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E31" w:rsidRPr="00C02E6C" w:rsidRDefault="00CD6263" w:rsidP="00E62CE7">
      <w:pPr>
        <w:pStyle w:val="Header"/>
        <w:tabs>
          <w:tab w:val="left" w:pos="1152"/>
          <w:tab w:val="left" w:pos="1656"/>
        </w:tabs>
        <w:jc w:val="center"/>
        <w:rPr>
          <w:rFonts w:ascii="Open Sans" w:hAnsi="Open Sans" w:cs="Open Sans"/>
          <w:b/>
          <w:sz w:val="24"/>
          <w:szCs w:val="24"/>
        </w:rPr>
      </w:pPr>
      <w:r w:rsidRPr="00C02E6C">
        <w:rPr>
          <w:rFonts w:ascii="Open Sans" w:hAnsi="Open Sans" w:cs="Open Sans"/>
          <w:b/>
          <w:noProof/>
          <w:sz w:val="24"/>
          <w:szCs w:val="24"/>
        </w:rPr>
        <w:drawing>
          <wp:anchor distT="0" distB="0" distL="114300" distR="114300" simplePos="0" relativeHeight="251658240" behindDoc="0" locked="0" layoutInCell="1" allowOverlap="1">
            <wp:simplePos x="0" y="0"/>
            <wp:positionH relativeFrom="margin">
              <wp:posOffset>285750</wp:posOffset>
            </wp:positionH>
            <wp:positionV relativeFrom="paragraph">
              <wp:posOffset>-336550</wp:posOffset>
            </wp:positionV>
            <wp:extent cx="1019175" cy="7291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SD Logo 2018 - Square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729134"/>
                    </a:xfrm>
                    <a:prstGeom prst="rect">
                      <a:avLst/>
                    </a:prstGeom>
                  </pic:spPr>
                </pic:pic>
              </a:graphicData>
            </a:graphic>
            <wp14:sizeRelH relativeFrom="margin">
              <wp14:pctWidth>0</wp14:pctWidth>
            </wp14:sizeRelH>
            <wp14:sizeRelV relativeFrom="margin">
              <wp14:pctHeight>0</wp14:pctHeight>
            </wp14:sizeRelV>
          </wp:anchor>
        </w:drawing>
      </w:r>
      <w:r w:rsidR="00A85E31" w:rsidRPr="00C02E6C">
        <w:rPr>
          <w:rFonts w:ascii="Open Sans" w:hAnsi="Open Sans" w:cs="Open Sans"/>
          <w:b/>
          <w:sz w:val="24"/>
          <w:szCs w:val="24"/>
        </w:rPr>
        <w:t>Livin</w:t>
      </w:r>
      <w:r w:rsidRPr="00C02E6C">
        <w:rPr>
          <w:rFonts w:ascii="Open Sans" w:hAnsi="Open Sans" w:cs="Open Sans"/>
          <w:b/>
          <w:sz w:val="24"/>
          <w:szCs w:val="24"/>
        </w:rPr>
        <w:t>gstone Range School Division</w:t>
      </w:r>
      <w:r w:rsidR="00D918D6" w:rsidRPr="00C02E6C">
        <w:rPr>
          <w:rFonts w:ascii="Open Sans" w:hAnsi="Open Sans" w:cs="Open Sans"/>
          <w:b/>
          <w:sz w:val="24"/>
          <w:szCs w:val="24"/>
        </w:rPr>
        <w:t xml:space="preserve">                </w:t>
      </w:r>
    </w:p>
    <w:p w:rsidR="00A85E31" w:rsidRPr="00C02E6C" w:rsidRDefault="00A85E31">
      <w:pPr>
        <w:pStyle w:val="Header"/>
        <w:pBdr>
          <w:bottom w:val="thickThinSmallGap" w:sz="18" w:space="1" w:color="auto"/>
        </w:pBdr>
        <w:tabs>
          <w:tab w:val="left" w:pos="1152"/>
          <w:tab w:val="left" w:pos="1656"/>
        </w:tabs>
        <w:jc w:val="center"/>
        <w:rPr>
          <w:rFonts w:ascii="Open Sans" w:hAnsi="Open Sans" w:cs="Open Sans"/>
          <w:b/>
          <w:sz w:val="24"/>
          <w:szCs w:val="24"/>
        </w:rPr>
      </w:pPr>
      <w:r w:rsidRPr="00C02E6C">
        <w:rPr>
          <w:rFonts w:ascii="Open Sans" w:hAnsi="Open Sans" w:cs="Open Sans"/>
          <w:b/>
          <w:sz w:val="24"/>
          <w:szCs w:val="24"/>
        </w:rPr>
        <w:t>Minutes of the Board of Trustees</w:t>
      </w:r>
    </w:p>
    <w:p w:rsidR="00A85E31" w:rsidRPr="00C02E6C" w:rsidRDefault="00A85E31">
      <w:pPr>
        <w:pBdr>
          <w:bottom w:val="thickThinSmallGap" w:sz="18" w:space="1" w:color="auto"/>
        </w:pBdr>
        <w:tabs>
          <w:tab w:val="left" w:pos="1152"/>
          <w:tab w:val="left" w:pos="1656"/>
        </w:tabs>
        <w:ind w:firstLine="720"/>
        <w:rPr>
          <w:rFonts w:ascii="Open Sans" w:hAnsi="Open Sans" w:cs="Open Sans"/>
          <w:sz w:val="22"/>
          <w:szCs w:val="22"/>
        </w:rPr>
      </w:pPr>
    </w:p>
    <w:p w:rsidR="00A85E31" w:rsidRPr="00C02E6C" w:rsidRDefault="00A85E31">
      <w:pPr>
        <w:tabs>
          <w:tab w:val="left" w:pos="1152"/>
          <w:tab w:val="left" w:pos="1656"/>
        </w:tabs>
        <w:rPr>
          <w:rFonts w:ascii="Open Sans" w:hAnsi="Open Sans" w:cs="Open Sans"/>
          <w:sz w:val="22"/>
          <w:szCs w:val="22"/>
        </w:rPr>
      </w:pPr>
    </w:p>
    <w:p w:rsidR="00814E39" w:rsidRPr="00C02E6C" w:rsidRDefault="00186389" w:rsidP="00814E39">
      <w:pPr>
        <w:tabs>
          <w:tab w:val="left" w:pos="1152"/>
          <w:tab w:val="left" w:pos="1656"/>
        </w:tabs>
        <w:rPr>
          <w:rFonts w:ascii="Open Sans" w:hAnsi="Open Sans" w:cs="Open Sans"/>
        </w:rPr>
      </w:pPr>
      <w:r w:rsidRPr="00C02E6C">
        <w:rPr>
          <w:rFonts w:ascii="Open Sans" w:hAnsi="Open Sans" w:cs="Open Sans"/>
        </w:rPr>
        <w:t xml:space="preserve">The </w:t>
      </w:r>
      <w:r w:rsidR="00154A19">
        <w:rPr>
          <w:rFonts w:ascii="Open Sans" w:hAnsi="Open Sans" w:cs="Open Sans"/>
        </w:rPr>
        <w:t xml:space="preserve">Regular </w:t>
      </w:r>
      <w:r w:rsidR="00814E39" w:rsidRPr="00C02E6C">
        <w:rPr>
          <w:rFonts w:ascii="Open Sans" w:hAnsi="Open Sans" w:cs="Open Sans"/>
        </w:rPr>
        <w:t>Board Meeting of Livingst</w:t>
      </w:r>
      <w:r w:rsidR="001042FA" w:rsidRPr="00C02E6C">
        <w:rPr>
          <w:rFonts w:ascii="Open Sans" w:hAnsi="Open Sans" w:cs="Open Sans"/>
        </w:rPr>
        <w:t>one Range School Division</w:t>
      </w:r>
      <w:r w:rsidR="00814E39" w:rsidRPr="00C02E6C">
        <w:rPr>
          <w:rFonts w:ascii="Open Sans" w:hAnsi="Open Sans" w:cs="Open Sans"/>
        </w:rPr>
        <w:t xml:space="preserve"> was held on </w:t>
      </w:r>
      <w:r w:rsidR="00CA0D1E" w:rsidRPr="00C02E6C">
        <w:rPr>
          <w:rFonts w:ascii="Open Sans" w:hAnsi="Open Sans" w:cs="Open Sans"/>
        </w:rPr>
        <w:t>September 9</w:t>
      </w:r>
      <w:r w:rsidR="001A7544" w:rsidRPr="00C02E6C">
        <w:rPr>
          <w:rFonts w:ascii="Open Sans" w:hAnsi="Open Sans" w:cs="Open Sans"/>
        </w:rPr>
        <w:t>, 2020</w:t>
      </w:r>
      <w:r w:rsidR="00154A19">
        <w:rPr>
          <w:rFonts w:ascii="Open Sans" w:hAnsi="Open Sans" w:cs="Open Sans"/>
        </w:rPr>
        <w:t xml:space="preserve"> commencing at 14</w:t>
      </w:r>
      <w:r w:rsidR="0069525A" w:rsidRPr="00C02E6C">
        <w:rPr>
          <w:rFonts w:ascii="Open Sans" w:hAnsi="Open Sans" w:cs="Open Sans"/>
        </w:rPr>
        <w:t>00</w:t>
      </w:r>
      <w:r w:rsidR="00CA0D1E" w:rsidRPr="00C02E6C">
        <w:rPr>
          <w:rFonts w:ascii="Open Sans" w:hAnsi="Open Sans" w:cs="Open Sans"/>
        </w:rPr>
        <w:t xml:space="preserve"> hours at the LRSD Division Office, G.R. Davis Administrative Building, Fort Macleod, Alberta</w:t>
      </w:r>
      <w:r w:rsidR="00DC2BF8" w:rsidRPr="00C02E6C">
        <w:rPr>
          <w:rFonts w:ascii="Open Sans" w:hAnsi="Open Sans" w:cs="Open Sans"/>
        </w:rPr>
        <w:t xml:space="preserve">. </w:t>
      </w:r>
      <w:r w:rsidR="00814E39" w:rsidRPr="00C02E6C">
        <w:rPr>
          <w:rFonts w:ascii="Open Sans" w:hAnsi="Open Sans" w:cs="Open Sans"/>
        </w:rPr>
        <w:t>Following are the minutes from the meeting.</w:t>
      </w:r>
    </w:p>
    <w:p w:rsidR="00A85E31" w:rsidRPr="00C02E6C" w:rsidRDefault="00A85E31">
      <w:pPr>
        <w:tabs>
          <w:tab w:val="left" w:pos="1152"/>
          <w:tab w:val="left" w:pos="1656"/>
        </w:tabs>
        <w:rPr>
          <w:rFonts w:ascii="Open Sans" w:hAnsi="Open Sans" w:cs="Open Sans"/>
        </w:rPr>
      </w:pPr>
    </w:p>
    <w:p w:rsidR="00814E39" w:rsidRPr="00C02E6C" w:rsidRDefault="00A85E31" w:rsidP="00186389">
      <w:pPr>
        <w:tabs>
          <w:tab w:val="left" w:pos="1152"/>
          <w:tab w:val="left" w:pos="1656"/>
        </w:tabs>
        <w:ind w:left="1170" w:hanging="1170"/>
        <w:rPr>
          <w:rFonts w:ascii="Open Sans" w:hAnsi="Open Sans" w:cs="Open Sans"/>
        </w:rPr>
      </w:pPr>
      <w:r w:rsidRPr="00C02E6C">
        <w:rPr>
          <w:rFonts w:ascii="Open Sans" w:hAnsi="Open Sans" w:cs="Open Sans"/>
          <w:u w:val="single"/>
        </w:rPr>
        <w:t>Attendance</w:t>
      </w:r>
      <w:r w:rsidRPr="00C02E6C">
        <w:rPr>
          <w:rFonts w:ascii="Open Sans" w:hAnsi="Open Sans" w:cs="Open Sans"/>
        </w:rPr>
        <w:t>:</w:t>
      </w:r>
      <w:r w:rsidRPr="00C02E6C">
        <w:rPr>
          <w:rFonts w:ascii="Open Sans" w:hAnsi="Open Sans" w:cs="Open Sans"/>
        </w:rPr>
        <w:tab/>
      </w:r>
      <w:r w:rsidR="00A52FFD" w:rsidRPr="00C02E6C">
        <w:rPr>
          <w:rFonts w:ascii="Open Sans" w:hAnsi="Open Sans" w:cs="Open Sans"/>
        </w:rPr>
        <w:t xml:space="preserve">Trustees </w:t>
      </w:r>
      <w:r w:rsidR="00CD6263" w:rsidRPr="00C02E6C">
        <w:rPr>
          <w:rFonts w:ascii="Open Sans" w:hAnsi="Open Sans" w:cs="Open Sans"/>
        </w:rPr>
        <w:t xml:space="preserve">Lori Hodges, </w:t>
      </w:r>
      <w:r w:rsidR="00A52FFD" w:rsidRPr="00C02E6C">
        <w:rPr>
          <w:rFonts w:ascii="Open Sans" w:hAnsi="Open Sans" w:cs="Open Sans"/>
        </w:rPr>
        <w:t>Jim Burdett</w:t>
      </w:r>
      <w:r w:rsidR="00E77EC3" w:rsidRPr="00C02E6C">
        <w:rPr>
          <w:rFonts w:ascii="Open Sans" w:hAnsi="Open Sans" w:cs="Open Sans"/>
        </w:rPr>
        <w:t>,</w:t>
      </w:r>
      <w:r w:rsidR="00814E39" w:rsidRPr="00C02E6C">
        <w:rPr>
          <w:rFonts w:ascii="Open Sans" w:hAnsi="Open Sans" w:cs="Open Sans"/>
        </w:rPr>
        <w:t xml:space="preserve"> Lacey Poytress, Brad Toone</w:t>
      </w:r>
      <w:r w:rsidR="00186389" w:rsidRPr="00C02E6C">
        <w:rPr>
          <w:rFonts w:ascii="Open Sans" w:hAnsi="Open Sans" w:cs="Open Sans"/>
        </w:rPr>
        <w:t>, Clara Yagos, Greg Long and John McKee</w:t>
      </w:r>
    </w:p>
    <w:p w:rsidR="00814E39" w:rsidRPr="00C02E6C" w:rsidRDefault="00814E39" w:rsidP="00814E39">
      <w:pPr>
        <w:tabs>
          <w:tab w:val="left" w:pos="5556"/>
        </w:tabs>
        <w:ind w:left="1152" w:hanging="1152"/>
        <w:rPr>
          <w:rFonts w:ascii="Open Sans" w:hAnsi="Open Sans" w:cs="Open Sans"/>
        </w:rPr>
      </w:pPr>
      <w:r w:rsidRPr="00C02E6C">
        <w:rPr>
          <w:rFonts w:ascii="Open Sans" w:hAnsi="Open Sans" w:cs="Open Sans"/>
        </w:rPr>
        <w:tab/>
      </w:r>
      <w:r w:rsidRPr="00C02E6C">
        <w:rPr>
          <w:rFonts w:ascii="Open Sans" w:hAnsi="Open Sans" w:cs="Open Sans"/>
        </w:rPr>
        <w:tab/>
      </w:r>
    </w:p>
    <w:p w:rsidR="00DE63A0" w:rsidRPr="00C02E6C" w:rsidRDefault="00814E39" w:rsidP="0069525A">
      <w:pPr>
        <w:tabs>
          <w:tab w:val="left" w:pos="1152"/>
          <w:tab w:val="left" w:pos="1656"/>
        </w:tabs>
        <w:ind w:left="2160" w:hanging="2160"/>
        <w:rPr>
          <w:rFonts w:ascii="Open Sans" w:hAnsi="Open Sans" w:cs="Open Sans"/>
        </w:rPr>
      </w:pPr>
      <w:r w:rsidRPr="00C02E6C">
        <w:rPr>
          <w:rFonts w:ascii="Open Sans" w:hAnsi="Open Sans" w:cs="Open Sans"/>
        </w:rPr>
        <w:tab/>
        <w:t xml:space="preserve">Darryl </w:t>
      </w:r>
      <w:r w:rsidR="0069525A" w:rsidRPr="00C02E6C">
        <w:rPr>
          <w:rFonts w:ascii="Open Sans" w:hAnsi="Open Sans" w:cs="Open Sans"/>
        </w:rPr>
        <w:t>Seguin, Superintendent</w:t>
      </w:r>
    </w:p>
    <w:p w:rsidR="00CA0D1E" w:rsidRPr="00C02E6C" w:rsidRDefault="00CA0D1E" w:rsidP="0069525A">
      <w:pPr>
        <w:tabs>
          <w:tab w:val="left" w:pos="1152"/>
          <w:tab w:val="left" w:pos="1656"/>
        </w:tabs>
        <w:ind w:left="2160" w:hanging="2160"/>
        <w:rPr>
          <w:rFonts w:ascii="Open Sans" w:hAnsi="Open Sans" w:cs="Open Sans"/>
        </w:rPr>
      </w:pPr>
      <w:r w:rsidRPr="00C02E6C">
        <w:rPr>
          <w:rFonts w:ascii="Open Sans" w:hAnsi="Open Sans" w:cs="Open Sans"/>
        </w:rPr>
        <w:tab/>
        <w:t>Jeff Perry, Associate Superintendent, Business Services</w:t>
      </w:r>
    </w:p>
    <w:p w:rsidR="00CA0D1E" w:rsidRPr="00C02E6C" w:rsidRDefault="00CA0D1E" w:rsidP="0069525A">
      <w:pPr>
        <w:tabs>
          <w:tab w:val="left" w:pos="1152"/>
          <w:tab w:val="left" w:pos="1656"/>
        </w:tabs>
        <w:ind w:left="2160" w:hanging="2160"/>
        <w:rPr>
          <w:rFonts w:ascii="Open Sans" w:hAnsi="Open Sans" w:cs="Open Sans"/>
        </w:rPr>
      </w:pPr>
      <w:r w:rsidRPr="00C02E6C">
        <w:rPr>
          <w:rFonts w:ascii="Open Sans" w:hAnsi="Open Sans" w:cs="Open Sans"/>
        </w:rPr>
        <w:tab/>
        <w:t>Richard Feller, Associate Superintendent, Learning Services/HR</w:t>
      </w:r>
    </w:p>
    <w:p w:rsidR="00CA0D1E" w:rsidRPr="00C02E6C" w:rsidRDefault="00CA0D1E" w:rsidP="0069525A">
      <w:pPr>
        <w:tabs>
          <w:tab w:val="left" w:pos="1152"/>
          <w:tab w:val="left" w:pos="1656"/>
        </w:tabs>
        <w:ind w:left="2160" w:hanging="2160"/>
        <w:rPr>
          <w:rFonts w:ascii="Open Sans" w:hAnsi="Open Sans" w:cs="Open Sans"/>
        </w:rPr>
      </w:pPr>
      <w:r w:rsidRPr="00C02E6C">
        <w:rPr>
          <w:rFonts w:ascii="Open Sans" w:hAnsi="Open Sans" w:cs="Open Sans"/>
        </w:rPr>
        <w:tab/>
        <w:t>Chad Kuzyk, Associate Superintendent, Curriculum &amp; Innovation</w:t>
      </w:r>
    </w:p>
    <w:p w:rsidR="00186389" w:rsidRPr="00C02E6C" w:rsidRDefault="00186389" w:rsidP="00DC2BF8">
      <w:pPr>
        <w:tabs>
          <w:tab w:val="left" w:pos="1152"/>
          <w:tab w:val="left" w:pos="1656"/>
        </w:tabs>
        <w:ind w:left="1152" w:hanging="1152"/>
        <w:rPr>
          <w:rFonts w:ascii="Open Sans" w:hAnsi="Open Sans" w:cs="Open Sans"/>
        </w:rPr>
      </w:pPr>
      <w:r w:rsidRPr="00C02E6C">
        <w:rPr>
          <w:rFonts w:ascii="Open Sans" w:hAnsi="Open Sans" w:cs="Open Sans"/>
        </w:rPr>
        <w:tab/>
      </w:r>
    </w:p>
    <w:p w:rsidR="000F178B" w:rsidRPr="006A7E5A" w:rsidRDefault="00DE63A0" w:rsidP="006A7E5A">
      <w:pPr>
        <w:pStyle w:val="ListParagraph"/>
        <w:numPr>
          <w:ilvl w:val="0"/>
          <w:numId w:val="12"/>
        </w:numPr>
        <w:tabs>
          <w:tab w:val="left" w:pos="1170"/>
          <w:tab w:val="left" w:pos="1200"/>
          <w:tab w:val="left" w:pos="1800"/>
        </w:tabs>
        <w:rPr>
          <w:rFonts w:ascii="Open Sans" w:hAnsi="Open Sans" w:cs="Open Sans"/>
          <w:b/>
          <w:sz w:val="20"/>
        </w:rPr>
      </w:pPr>
      <w:r w:rsidRPr="006A7E5A">
        <w:rPr>
          <w:rFonts w:ascii="Open Sans" w:hAnsi="Open Sans" w:cs="Open Sans"/>
          <w:b/>
          <w:sz w:val="20"/>
        </w:rPr>
        <w:t>Chair</w:t>
      </w:r>
      <w:r w:rsidR="00030D2E" w:rsidRPr="006A7E5A">
        <w:rPr>
          <w:rFonts w:ascii="Open Sans" w:hAnsi="Open Sans" w:cs="Open Sans"/>
          <w:b/>
          <w:sz w:val="20"/>
        </w:rPr>
        <w:t xml:space="preserve"> called meetin</w:t>
      </w:r>
      <w:r w:rsidR="006A7E5A">
        <w:rPr>
          <w:rFonts w:ascii="Open Sans" w:hAnsi="Open Sans" w:cs="Open Sans"/>
          <w:b/>
          <w:sz w:val="20"/>
        </w:rPr>
        <w:t>g to order at 1421</w:t>
      </w:r>
      <w:r w:rsidRPr="006A7E5A">
        <w:rPr>
          <w:rFonts w:ascii="Open Sans" w:hAnsi="Open Sans" w:cs="Open Sans"/>
          <w:b/>
          <w:sz w:val="20"/>
        </w:rPr>
        <w:t xml:space="preserve"> hours.</w:t>
      </w:r>
    </w:p>
    <w:p w:rsidR="006A7E5A" w:rsidRPr="002464A0" w:rsidRDefault="006A7E5A" w:rsidP="006A7E5A">
      <w:pPr>
        <w:tabs>
          <w:tab w:val="left" w:pos="1170"/>
          <w:tab w:val="left" w:pos="1800"/>
        </w:tabs>
        <w:rPr>
          <w:rFonts w:ascii="Open Sans" w:hAnsi="Open Sans" w:cs="Open Sans"/>
          <w:i/>
        </w:rPr>
      </w:pPr>
      <w:r w:rsidRPr="002464A0">
        <w:rPr>
          <w:rFonts w:ascii="Open Sans" w:hAnsi="Open Sans" w:cs="Open Sans"/>
        </w:rPr>
        <w:tab/>
      </w:r>
      <w:r w:rsidRPr="002464A0">
        <w:rPr>
          <w:rFonts w:ascii="Open Sans" w:hAnsi="Open Sans" w:cs="Open Sans"/>
          <w:b/>
        </w:rPr>
        <w:t xml:space="preserve">B.  </w:t>
      </w:r>
      <w:r w:rsidRPr="002464A0">
        <w:rPr>
          <w:rFonts w:ascii="Open Sans" w:hAnsi="Open Sans" w:cs="Open Sans"/>
        </w:rPr>
        <w:tab/>
      </w:r>
      <w:r w:rsidRPr="002464A0">
        <w:rPr>
          <w:rFonts w:ascii="Open Sans" w:hAnsi="Open Sans" w:cs="Open Sans"/>
          <w:b/>
        </w:rPr>
        <w:t>Consent Agenda</w:t>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t xml:space="preserve"> </w:t>
      </w:r>
      <w:r w:rsidRPr="002464A0">
        <w:rPr>
          <w:rFonts w:ascii="Open Sans" w:hAnsi="Open Sans" w:cs="Open Sans"/>
          <w:i/>
        </w:rPr>
        <w:t xml:space="preserve">                </w:t>
      </w:r>
      <w:r w:rsidRPr="002464A0">
        <w:rPr>
          <w:rFonts w:ascii="Open Sans" w:hAnsi="Open Sans" w:cs="Open Sans"/>
          <w:i/>
        </w:rPr>
        <w:tab/>
      </w:r>
      <w:r w:rsidRPr="002464A0">
        <w:rPr>
          <w:rFonts w:ascii="Open Sans" w:hAnsi="Open Sans" w:cs="Open Sans"/>
          <w:i/>
        </w:rPr>
        <w:tab/>
        <w:t xml:space="preserve">   </w:t>
      </w:r>
    </w:p>
    <w:p w:rsidR="006A7E5A" w:rsidRDefault="006A7E5A" w:rsidP="006A7E5A">
      <w:pPr>
        <w:tabs>
          <w:tab w:val="left" w:pos="1170"/>
          <w:tab w:val="left" w:pos="1800"/>
        </w:tabs>
        <w:rPr>
          <w:rFonts w:ascii="Open Sans" w:hAnsi="Open Sans" w:cs="Open Sans"/>
          <w:b/>
        </w:rPr>
      </w:pPr>
      <w:r w:rsidRPr="002464A0">
        <w:rPr>
          <w:rFonts w:ascii="Open Sans" w:hAnsi="Open Sans" w:cs="Open Sans"/>
          <w:i/>
        </w:rPr>
        <w:tab/>
      </w:r>
      <w:r w:rsidRPr="002464A0">
        <w:rPr>
          <w:rFonts w:ascii="Open Sans" w:hAnsi="Open Sans" w:cs="Open Sans"/>
          <w:b/>
        </w:rPr>
        <w:t xml:space="preserve">B.1 </w:t>
      </w:r>
      <w:r w:rsidRPr="002464A0">
        <w:rPr>
          <w:rFonts w:ascii="Open Sans" w:hAnsi="Open Sans" w:cs="Open Sans"/>
          <w:b/>
        </w:rPr>
        <w:tab/>
        <w:t>Approval of Minutes</w:t>
      </w:r>
    </w:p>
    <w:p w:rsidR="006A7E5A" w:rsidRPr="002D2E96" w:rsidRDefault="006A7E5A" w:rsidP="006A7E5A">
      <w:pPr>
        <w:tabs>
          <w:tab w:val="left" w:pos="1170"/>
          <w:tab w:val="left" w:pos="1800"/>
        </w:tabs>
        <w:ind w:left="1800"/>
        <w:rPr>
          <w:rFonts w:ascii="Open Sans" w:hAnsi="Open Sans" w:cs="Open Sans"/>
          <w:b/>
        </w:rPr>
      </w:pPr>
      <w:r w:rsidRPr="002D2E96">
        <w:rPr>
          <w:rFonts w:ascii="Open Sans" w:hAnsi="Open Sans" w:cs="Open Sans"/>
        </w:rPr>
        <w:t xml:space="preserve">If there are no errors or omissions in the minutes </w:t>
      </w:r>
      <w:r>
        <w:rPr>
          <w:rFonts w:ascii="Open Sans" w:hAnsi="Open Sans" w:cs="Open Sans"/>
        </w:rPr>
        <w:t>of the June 15, 2020</w:t>
      </w:r>
      <w:r w:rsidRPr="002D2E96">
        <w:rPr>
          <w:rFonts w:ascii="Open Sans" w:hAnsi="Open Sans" w:cs="Open Sans"/>
          <w:color w:val="FF0000"/>
        </w:rPr>
        <w:t xml:space="preserve"> </w:t>
      </w:r>
      <w:r w:rsidRPr="002D2E96">
        <w:rPr>
          <w:rFonts w:ascii="Open Sans" w:hAnsi="Open Sans" w:cs="Open Sans"/>
        </w:rPr>
        <w:t xml:space="preserve">Regular Board Meeting </w:t>
      </w:r>
      <w:r>
        <w:rPr>
          <w:rFonts w:ascii="Open Sans" w:hAnsi="Open Sans" w:cs="Open Sans"/>
        </w:rPr>
        <w:t xml:space="preserve">and the August 11, 2020 Special Board Meeting </w:t>
      </w:r>
      <w:r w:rsidRPr="002D2E96">
        <w:rPr>
          <w:rFonts w:ascii="Open Sans" w:hAnsi="Open Sans" w:cs="Open Sans"/>
        </w:rPr>
        <w:t>of the Livingstone Range School Division, it is recommended that the minutes be approved by the Board and signed by the Chair.</w:t>
      </w:r>
    </w:p>
    <w:p w:rsidR="006A7E5A" w:rsidRPr="00664109" w:rsidRDefault="006A7E5A" w:rsidP="006A7E5A">
      <w:pPr>
        <w:tabs>
          <w:tab w:val="left" w:pos="1170"/>
          <w:tab w:val="left" w:pos="1800"/>
        </w:tabs>
        <w:rPr>
          <w:rFonts w:ascii="Open Sans" w:hAnsi="Open Sans" w:cs="Open Sans"/>
          <w:sz w:val="18"/>
          <w:szCs w:val="18"/>
        </w:rPr>
      </w:pPr>
      <w:r>
        <w:rPr>
          <w:rFonts w:ascii="Open Sans" w:hAnsi="Open Sans" w:cs="Open Sans"/>
          <w:b/>
        </w:rPr>
        <w:tab/>
      </w:r>
      <w:r w:rsidRPr="002464A0">
        <w:rPr>
          <w:rFonts w:ascii="Open Sans" w:hAnsi="Open Sans" w:cs="Open Sans"/>
          <w:b/>
        </w:rPr>
        <w:t xml:space="preserve">B.2 </w:t>
      </w:r>
      <w:r w:rsidRPr="002464A0">
        <w:rPr>
          <w:rFonts w:ascii="Open Sans" w:hAnsi="Open Sans" w:cs="Open Sans"/>
          <w:b/>
        </w:rPr>
        <w:tab/>
        <w:t>Business Arising from the Minutes</w:t>
      </w:r>
    </w:p>
    <w:p w:rsidR="006A7E5A" w:rsidRPr="002464A0" w:rsidRDefault="006A7E5A" w:rsidP="006A7E5A">
      <w:pPr>
        <w:tabs>
          <w:tab w:val="left" w:pos="1800"/>
        </w:tabs>
        <w:ind w:left="1170"/>
        <w:rPr>
          <w:rFonts w:ascii="Open Sans" w:hAnsi="Open Sans" w:cs="Open Sans"/>
          <w:b/>
        </w:rPr>
      </w:pPr>
      <w:r>
        <w:rPr>
          <w:rFonts w:ascii="Open Sans" w:hAnsi="Open Sans" w:cs="Open Sans"/>
          <w:b/>
        </w:rPr>
        <w:t>B.3</w:t>
      </w:r>
      <w:r>
        <w:rPr>
          <w:rFonts w:ascii="Open Sans" w:hAnsi="Open Sans" w:cs="Open Sans"/>
          <w:b/>
        </w:rPr>
        <w:tab/>
        <w:t>Superintendent Monthly Report</w:t>
      </w:r>
    </w:p>
    <w:p w:rsidR="006A7E5A" w:rsidRPr="00D24D68" w:rsidRDefault="006A7E5A" w:rsidP="006A7E5A">
      <w:pPr>
        <w:tabs>
          <w:tab w:val="left" w:pos="1800"/>
        </w:tabs>
        <w:ind w:left="1170"/>
        <w:rPr>
          <w:rFonts w:ascii="Open Sans" w:hAnsi="Open Sans" w:cs="Open Sans"/>
          <w:b/>
        </w:rPr>
      </w:pPr>
      <w:r w:rsidRPr="00D24D68">
        <w:rPr>
          <w:rFonts w:ascii="Open Sans" w:hAnsi="Open Sans" w:cs="Open Sans"/>
          <w:b/>
        </w:rPr>
        <w:t>B</w:t>
      </w:r>
      <w:r>
        <w:rPr>
          <w:rFonts w:ascii="Open Sans" w:hAnsi="Open Sans" w:cs="Open Sans"/>
          <w:b/>
        </w:rPr>
        <w:t>.4</w:t>
      </w:r>
      <w:r w:rsidRPr="00D24D68">
        <w:rPr>
          <w:rFonts w:ascii="Open Sans" w:hAnsi="Open Sans" w:cs="Open Sans"/>
          <w:b/>
        </w:rPr>
        <w:tab/>
        <w:t>Board Annual Work List 2020-21</w:t>
      </w:r>
    </w:p>
    <w:p w:rsidR="006A7E5A" w:rsidRPr="00D24D68" w:rsidRDefault="006A7E5A" w:rsidP="006A7E5A">
      <w:pPr>
        <w:tabs>
          <w:tab w:val="left" w:pos="1800"/>
        </w:tabs>
        <w:ind w:left="1170"/>
        <w:rPr>
          <w:rFonts w:ascii="Open Sans" w:hAnsi="Open Sans" w:cs="Open Sans"/>
          <w:b/>
        </w:rPr>
      </w:pPr>
      <w:r>
        <w:rPr>
          <w:rFonts w:ascii="Open Sans" w:hAnsi="Open Sans" w:cs="Open Sans"/>
          <w:b/>
        </w:rPr>
        <w:t>B.5</w:t>
      </w:r>
      <w:r w:rsidRPr="00D24D68">
        <w:rPr>
          <w:rFonts w:ascii="Open Sans" w:hAnsi="Open Sans" w:cs="Open Sans"/>
          <w:b/>
        </w:rPr>
        <w:tab/>
        <w:t>Division Office Senior Management Reports</w:t>
      </w:r>
    </w:p>
    <w:p w:rsidR="006A7E5A" w:rsidRDefault="006A7E5A" w:rsidP="00B14B8B">
      <w:pPr>
        <w:tabs>
          <w:tab w:val="left" w:pos="1800"/>
        </w:tabs>
        <w:ind w:left="1170"/>
        <w:rPr>
          <w:rFonts w:ascii="Open Sans" w:hAnsi="Open Sans" w:cs="Open Sans"/>
          <w:b/>
        </w:rPr>
      </w:pPr>
      <w:r>
        <w:rPr>
          <w:rFonts w:ascii="Open Sans" w:hAnsi="Open Sans" w:cs="Open Sans"/>
          <w:b/>
        </w:rPr>
        <w:t>B.6</w:t>
      </w:r>
      <w:r w:rsidRPr="002464A0">
        <w:rPr>
          <w:rFonts w:ascii="Open Sans" w:hAnsi="Open Sans" w:cs="Open Sans"/>
          <w:b/>
        </w:rPr>
        <w:tab/>
        <w:t>Community Updates and Committee Reports</w:t>
      </w:r>
    </w:p>
    <w:p w:rsidR="00DD18E6" w:rsidRDefault="00DD18E6" w:rsidP="00B14B8B">
      <w:pPr>
        <w:tabs>
          <w:tab w:val="left" w:pos="1800"/>
        </w:tabs>
        <w:ind w:left="1170"/>
        <w:rPr>
          <w:rFonts w:ascii="Open Sans" w:hAnsi="Open Sans" w:cs="Open Sans"/>
          <w:b/>
        </w:rPr>
      </w:pPr>
    </w:p>
    <w:p w:rsidR="00DD18E6" w:rsidRDefault="00DD18E6" w:rsidP="00DD18E6">
      <w:pPr>
        <w:tabs>
          <w:tab w:val="left" w:pos="1800"/>
        </w:tabs>
        <w:ind w:left="1800"/>
        <w:rPr>
          <w:rFonts w:ascii="Open Sans" w:hAnsi="Open Sans" w:cs="Open Sans"/>
          <w:i/>
        </w:rPr>
      </w:pPr>
      <w:r w:rsidRPr="00DD18E6">
        <w:rPr>
          <w:rFonts w:ascii="Open Sans" w:hAnsi="Open Sans" w:cs="Open Sans"/>
          <w:i/>
        </w:rPr>
        <w:t>June 15, 2020 minutes – Attendance Trustee Jim Burdett mentioned twice – please replace one “Jim Burdett” with Trustee John McKee as he was in attendance also.</w:t>
      </w:r>
    </w:p>
    <w:p w:rsidR="00573C2C" w:rsidRDefault="00573C2C" w:rsidP="00DD18E6">
      <w:pPr>
        <w:tabs>
          <w:tab w:val="left" w:pos="1800"/>
        </w:tabs>
        <w:ind w:left="1800"/>
        <w:rPr>
          <w:rFonts w:ascii="Open Sans" w:hAnsi="Open Sans" w:cs="Open Sans"/>
          <w:i/>
        </w:rPr>
      </w:pPr>
    </w:p>
    <w:p w:rsidR="00573C2C" w:rsidRPr="00DD18E6" w:rsidRDefault="00573C2C" w:rsidP="00DD18E6">
      <w:pPr>
        <w:tabs>
          <w:tab w:val="left" w:pos="1800"/>
        </w:tabs>
        <w:ind w:left="1800"/>
        <w:rPr>
          <w:rFonts w:ascii="Open Sans" w:hAnsi="Open Sans" w:cs="Open Sans"/>
          <w:i/>
        </w:rPr>
      </w:pPr>
      <w:r>
        <w:rPr>
          <w:rFonts w:ascii="Open Sans" w:hAnsi="Open Sans" w:cs="Open Sans"/>
          <w:i/>
        </w:rPr>
        <w:t>An adjournment time needs to be added – Chair will send information to recorder.</w:t>
      </w:r>
    </w:p>
    <w:p w:rsidR="006A7E5A" w:rsidRDefault="006A7E5A" w:rsidP="006A7E5A">
      <w:pPr>
        <w:tabs>
          <w:tab w:val="left" w:pos="1800"/>
        </w:tabs>
        <w:ind w:left="1170"/>
        <w:rPr>
          <w:rFonts w:ascii="Open Sans" w:hAnsi="Open Sans" w:cs="Open Sans"/>
          <w:i/>
          <w:u w:val="single"/>
        </w:rPr>
      </w:pPr>
    </w:p>
    <w:p w:rsidR="006A7E5A" w:rsidRDefault="006A7E5A" w:rsidP="00B14B8B">
      <w:pPr>
        <w:tabs>
          <w:tab w:val="left" w:pos="1800"/>
        </w:tabs>
        <w:ind w:left="1800" w:hanging="1800"/>
        <w:rPr>
          <w:rFonts w:ascii="Open Sans" w:hAnsi="Open Sans" w:cs="Open Sans"/>
        </w:rPr>
      </w:pPr>
      <w:r w:rsidRPr="00B14B8B">
        <w:rPr>
          <w:rFonts w:ascii="Open Sans" w:hAnsi="Open Sans" w:cs="Open Sans"/>
          <w:i/>
        </w:rPr>
        <w:t>20-005</w:t>
      </w:r>
      <w:r>
        <w:rPr>
          <w:rFonts w:ascii="Open Sans" w:hAnsi="Open Sans" w:cs="Open Sans"/>
        </w:rPr>
        <w:tab/>
      </w:r>
      <w:r w:rsidR="00B14B8B">
        <w:rPr>
          <w:rFonts w:ascii="Open Sans" w:hAnsi="Open Sans" w:cs="Open Sans"/>
        </w:rPr>
        <w:t>Trustee Yagos moved t</w:t>
      </w:r>
      <w:r>
        <w:rPr>
          <w:rFonts w:ascii="Open Sans" w:hAnsi="Open Sans" w:cs="Open Sans"/>
        </w:rPr>
        <w:t xml:space="preserve">hat the September 9, 2020 Consent Agenda be approved by the Board </w:t>
      </w:r>
      <w:r w:rsidR="00B14B8B">
        <w:rPr>
          <w:rFonts w:ascii="Open Sans" w:hAnsi="Open Sans" w:cs="Open Sans"/>
        </w:rPr>
        <w:t>of Trustees as amended.</w:t>
      </w:r>
    </w:p>
    <w:p w:rsidR="006A7E5A" w:rsidRPr="002464A0" w:rsidRDefault="00B14B8B" w:rsidP="00B14B8B">
      <w:pPr>
        <w:tabs>
          <w:tab w:val="left" w:pos="1800"/>
        </w:tabs>
        <w:jc w:val="right"/>
        <w:rPr>
          <w:rFonts w:ascii="Open Sans" w:hAnsi="Open Sans" w:cs="Open Sans"/>
        </w:rPr>
      </w:pPr>
      <w:r>
        <w:rPr>
          <w:rFonts w:ascii="Open Sans" w:hAnsi="Open Sans" w:cs="Open Sans"/>
          <w:b/>
          <w:i/>
        </w:rPr>
        <w:tab/>
      </w:r>
      <w:r>
        <w:rPr>
          <w:rFonts w:ascii="Open Sans" w:hAnsi="Open Sans" w:cs="Open Sans"/>
          <w:b/>
          <w:i/>
        </w:rPr>
        <w:tab/>
      </w:r>
      <w:r>
        <w:rPr>
          <w:rFonts w:ascii="Open Sans" w:hAnsi="Open Sans" w:cs="Open Sans"/>
          <w:b/>
          <w:i/>
        </w:rPr>
        <w:tab/>
        <w:t xml:space="preserve">        Carried</w:t>
      </w:r>
    </w:p>
    <w:p w:rsidR="006A7E5A" w:rsidRDefault="006A7E5A" w:rsidP="006A7E5A">
      <w:pPr>
        <w:tabs>
          <w:tab w:val="left" w:pos="1170"/>
          <w:tab w:val="left" w:pos="1800"/>
        </w:tabs>
        <w:rPr>
          <w:rFonts w:ascii="Open Sans" w:hAnsi="Open Sans" w:cs="Open Sans"/>
          <w:i/>
        </w:rPr>
      </w:pPr>
      <w:r w:rsidRPr="002464A0">
        <w:rPr>
          <w:rFonts w:ascii="Open Sans" w:hAnsi="Open Sans" w:cs="Open Sans"/>
        </w:rPr>
        <w:tab/>
      </w:r>
      <w:r w:rsidRPr="002464A0">
        <w:rPr>
          <w:rFonts w:ascii="Open Sans" w:hAnsi="Open Sans" w:cs="Open Sans"/>
          <w:b/>
        </w:rPr>
        <w:t xml:space="preserve">C.  </w:t>
      </w:r>
      <w:r w:rsidRPr="002464A0">
        <w:rPr>
          <w:rFonts w:ascii="Open Sans" w:hAnsi="Open Sans" w:cs="Open Sans"/>
        </w:rPr>
        <w:tab/>
      </w:r>
      <w:r w:rsidRPr="002464A0">
        <w:rPr>
          <w:rFonts w:ascii="Open Sans" w:hAnsi="Open Sans" w:cs="Open Sans"/>
          <w:b/>
        </w:rPr>
        <w:t>Emergent Changes to the Agenda</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 xml:space="preserve">           </w:t>
      </w:r>
      <w:r w:rsidRPr="002464A0">
        <w:rPr>
          <w:rFonts w:ascii="Open Sans" w:hAnsi="Open Sans" w:cs="Open Sans"/>
          <w:i/>
        </w:rPr>
        <w:t xml:space="preserve">                           </w:t>
      </w:r>
    </w:p>
    <w:p w:rsidR="006A7E5A" w:rsidRDefault="006A7E5A" w:rsidP="00AF442D">
      <w:pPr>
        <w:tabs>
          <w:tab w:val="left" w:pos="1170"/>
          <w:tab w:val="left" w:pos="1800"/>
        </w:tabs>
        <w:ind w:left="1800" w:hanging="540"/>
        <w:rPr>
          <w:rFonts w:ascii="Open Sans" w:hAnsi="Open Sans" w:cs="Open Sans"/>
          <w:i/>
        </w:rPr>
      </w:pPr>
    </w:p>
    <w:p w:rsidR="006A7E5A" w:rsidRDefault="00B14B8B" w:rsidP="00B14B8B">
      <w:pPr>
        <w:tabs>
          <w:tab w:val="left" w:pos="1170"/>
          <w:tab w:val="left" w:pos="1800"/>
        </w:tabs>
        <w:ind w:left="1800"/>
        <w:rPr>
          <w:rFonts w:ascii="Open Sans" w:hAnsi="Open Sans" w:cs="Open Sans"/>
          <w:i/>
        </w:rPr>
      </w:pPr>
      <w:r>
        <w:rPr>
          <w:rFonts w:ascii="Open Sans" w:hAnsi="Open Sans" w:cs="Open Sans"/>
          <w:i/>
        </w:rPr>
        <w:t xml:space="preserve">Move item </w:t>
      </w:r>
      <w:r w:rsidR="006A7E5A">
        <w:rPr>
          <w:rFonts w:ascii="Open Sans" w:hAnsi="Open Sans" w:cs="Open Sans"/>
          <w:i/>
        </w:rPr>
        <w:t xml:space="preserve">F.8 </w:t>
      </w:r>
      <w:r w:rsidRPr="00B14B8B">
        <w:rPr>
          <w:rFonts w:ascii="Open Sans" w:hAnsi="Open Sans" w:cs="Open Sans"/>
          <w:bCs/>
          <w:i/>
        </w:rPr>
        <w:t>Appointment of Trustee School Assignment</w:t>
      </w:r>
      <w:r>
        <w:rPr>
          <w:rFonts w:ascii="Open Sans" w:hAnsi="Open Sans" w:cs="Open Sans"/>
          <w:b/>
          <w:bCs/>
        </w:rPr>
        <w:t xml:space="preserve"> </w:t>
      </w:r>
      <w:r w:rsidR="006A7E5A">
        <w:rPr>
          <w:rFonts w:ascii="Open Sans" w:hAnsi="Open Sans" w:cs="Open Sans"/>
          <w:i/>
        </w:rPr>
        <w:t>to E.6</w:t>
      </w:r>
      <w:r>
        <w:rPr>
          <w:rFonts w:ascii="Open Sans" w:hAnsi="Open Sans" w:cs="Open Sans"/>
          <w:i/>
        </w:rPr>
        <w:t xml:space="preserve"> as it is an action item – Chair</w:t>
      </w:r>
    </w:p>
    <w:p w:rsidR="00B14B8B" w:rsidRPr="00B14B8B" w:rsidRDefault="00B14B8B" w:rsidP="00B14B8B">
      <w:pPr>
        <w:tabs>
          <w:tab w:val="left" w:pos="1170"/>
          <w:tab w:val="left" w:pos="1800"/>
        </w:tabs>
        <w:ind w:left="1800"/>
        <w:rPr>
          <w:rFonts w:ascii="Open Sans" w:hAnsi="Open Sans" w:cs="Open Sans"/>
          <w:i/>
        </w:rPr>
      </w:pPr>
    </w:p>
    <w:p w:rsidR="006A7E5A" w:rsidRDefault="00B14B8B" w:rsidP="00B14B8B">
      <w:pPr>
        <w:tabs>
          <w:tab w:val="left" w:pos="1170"/>
          <w:tab w:val="left" w:pos="1800"/>
        </w:tabs>
        <w:ind w:left="1800" w:hanging="1800"/>
        <w:rPr>
          <w:rFonts w:ascii="Open Sans" w:hAnsi="Open Sans" w:cs="Open Sans"/>
          <w:i/>
        </w:rPr>
      </w:pPr>
      <w:r>
        <w:rPr>
          <w:rFonts w:ascii="Open Sans" w:hAnsi="Open Sans" w:cs="Open Sans"/>
          <w:i/>
        </w:rPr>
        <w:t>20-006</w:t>
      </w:r>
      <w:r>
        <w:rPr>
          <w:rFonts w:ascii="Open Sans" w:hAnsi="Open Sans" w:cs="Open Sans"/>
          <w:i/>
        </w:rPr>
        <w:tab/>
      </w:r>
      <w:r>
        <w:rPr>
          <w:rFonts w:ascii="Open Sans" w:hAnsi="Open Sans" w:cs="Open Sans"/>
          <w:i/>
        </w:rPr>
        <w:tab/>
      </w:r>
      <w:r w:rsidRPr="00573C2C">
        <w:rPr>
          <w:rFonts w:ascii="Open Sans" w:hAnsi="Open Sans" w:cs="Open Sans"/>
        </w:rPr>
        <w:t>Trustee Poytress moved</w:t>
      </w:r>
      <w:r>
        <w:rPr>
          <w:rFonts w:ascii="Open Sans" w:hAnsi="Open Sans" w:cs="Open Sans"/>
          <w:i/>
        </w:rPr>
        <w:t xml:space="preserve"> </w:t>
      </w:r>
      <w:r>
        <w:rPr>
          <w:rFonts w:ascii="Open Sans" w:hAnsi="Open Sans" w:cs="Open Sans"/>
        </w:rPr>
        <w:t>t</w:t>
      </w:r>
      <w:r w:rsidR="006A7E5A">
        <w:rPr>
          <w:rFonts w:ascii="Open Sans" w:hAnsi="Open Sans" w:cs="Open Sans"/>
        </w:rPr>
        <w:t>hat the September 9, 2020 Regular Board Meeting Agenda be approved by the Boa</w:t>
      </w:r>
      <w:r>
        <w:rPr>
          <w:rFonts w:ascii="Open Sans" w:hAnsi="Open Sans" w:cs="Open Sans"/>
        </w:rPr>
        <w:t xml:space="preserve">rd of Trustees as </w:t>
      </w:r>
      <w:r w:rsidR="006A7E5A">
        <w:rPr>
          <w:rFonts w:ascii="Open Sans" w:hAnsi="Open Sans" w:cs="Open Sans"/>
        </w:rPr>
        <w:t>amended</w:t>
      </w:r>
      <w:r>
        <w:rPr>
          <w:rFonts w:ascii="Open Sans" w:hAnsi="Open Sans" w:cs="Open Sans"/>
        </w:rPr>
        <w:t>.</w:t>
      </w:r>
    </w:p>
    <w:p w:rsidR="006A7E5A" w:rsidRPr="00B14B8B" w:rsidRDefault="006A7E5A" w:rsidP="006A7E5A">
      <w:pPr>
        <w:tabs>
          <w:tab w:val="left" w:pos="1800"/>
        </w:tabs>
        <w:jc w:val="right"/>
        <w:rPr>
          <w:rFonts w:ascii="Open Sans" w:hAnsi="Open Sans" w:cs="Open Sans"/>
          <w:b/>
          <w:i/>
        </w:rPr>
      </w:pPr>
      <w:r w:rsidRPr="00B14B8B">
        <w:rPr>
          <w:rFonts w:ascii="Open Sans" w:hAnsi="Open Sans" w:cs="Open Sans"/>
          <w:b/>
          <w:i/>
        </w:rPr>
        <w:t>Carried</w:t>
      </w:r>
    </w:p>
    <w:p w:rsidR="006A7E5A" w:rsidRPr="002464A0" w:rsidRDefault="006A7E5A" w:rsidP="006A7E5A">
      <w:pPr>
        <w:tabs>
          <w:tab w:val="left" w:pos="1800"/>
        </w:tabs>
        <w:rPr>
          <w:rFonts w:ascii="Open Sans" w:hAnsi="Open Sans" w:cs="Open Sans"/>
        </w:rPr>
      </w:pPr>
    </w:p>
    <w:p w:rsidR="006A7E5A" w:rsidRPr="00B14B8B" w:rsidRDefault="006A7E5A" w:rsidP="006A7E5A">
      <w:pPr>
        <w:tabs>
          <w:tab w:val="left" w:pos="1200"/>
          <w:tab w:val="left" w:pos="1800"/>
        </w:tabs>
        <w:rPr>
          <w:rFonts w:ascii="Open Sans" w:hAnsi="Open Sans" w:cs="Open Sans"/>
          <w:i/>
        </w:rPr>
      </w:pPr>
      <w:r w:rsidRPr="002464A0">
        <w:rPr>
          <w:rFonts w:ascii="Open Sans" w:hAnsi="Open Sans" w:cs="Open Sans"/>
        </w:rPr>
        <w:tab/>
        <w:t xml:space="preserve"> </w:t>
      </w:r>
      <w:r w:rsidRPr="002464A0">
        <w:rPr>
          <w:rFonts w:ascii="Open Sans" w:hAnsi="Open Sans" w:cs="Open Sans"/>
          <w:b/>
        </w:rPr>
        <w:t>D.</w:t>
      </w:r>
      <w:r w:rsidRPr="002464A0">
        <w:rPr>
          <w:rFonts w:ascii="Open Sans" w:hAnsi="Open Sans" w:cs="Open Sans"/>
        </w:rPr>
        <w:t xml:space="preserve">  </w:t>
      </w:r>
      <w:r w:rsidRPr="002464A0">
        <w:rPr>
          <w:rFonts w:ascii="Open Sans" w:hAnsi="Open Sans" w:cs="Open Sans"/>
        </w:rPr>
        <w:tab/>
      </w:r>
      <w:r w:rsidRPr="002464A0">
        <w:rPr>
          <w:rFonts w:ascii="Open Sans" w:hAnsi="Open Sans" w:cs="Open Sans"/>
          <w:b/>
        </w:rPr>
        <w:t>Declaration of Conflict of Interest</w:t>
      </w:r>
      <w:r>
        <w:rPr>
          <w:rFonts w:ascii="Open Sans" w:hAnsi="Open Sans" w:cs="Open Sans"/>
        </w:rPr>
        <w:tab/>
      </w:r>
      <w:r>
        <w:rPr>
          <w:rFonts w:ascii="Open Sans" w:hAnsi="Open Sans" w:cs="Open Sans"/>
        </w:rPr>
        <w:tab/>
      </w:r>
      <w:r>
        <w:rPr>
          <w:rFonts w:ascii="Open Sans" w:hAnsi="Open Sans" w:cs="Open Sans"/>
        </w:rPr>
        <w:tab/>
        <w:t xml:space="preserve">        </w:t>
      </w:r>
      <w:r w:rsidRPr="002464A0">
        <w:rPr>
          <w:rFonts w:ascii="Open Sans" w:hAnsi="Open Sans" w:cs="Open Sans"/>
          <w:i/>
        </w:rPr>
        <w:t xml:space="preserve">                                       </w:t>
      </w:r>
    </w:p>
    <w:p w:rsidR="006A7E5A" w:rsidRDefault="006A7E5A" w:rsidP="006A7E5A">
      <w:pPr>
        <w:tabs>
          <w:tab w:val="left" w:pos="1200"/>
          <w:tab w:val="left" w:pos="1800"/>
        </w:tabs>
        <w:rPr>
          <w:rFonts w:ascii="Open Sans" w:hAnsi="Open Sans" w:cs="Open Sans"/>
          <w:i/>
          <w:u w:val="single"/>
        </w:rPr>
      </w:pPr>
    </w:p>
    <w:p w:rsidR="006A7E5A" w:rsidRDefault="00526B32" w:rsidP="00526B32">
      <w:pPr>
        <w:tabs>
          <w:tab w:val="left" w:pos="1200"/>
          <w:tab w:val="left" w:pos="1800"/>
        </w:tabs>
        <w:ind w:left="1800" w:hanging="1800"/>
        <w:rPr>
          <w:rFonts w:ascii="Open Sans" w:hAnsi="Open Sans" w:cs="Open Sans"/>
        </w:rPr>
      </w:pPr>
      <w:r w:rsidRPr="00526B32">
        <w:rPr>
          <w:rFonts w:ascii="Open Sans" w:hAnsi="Open Sans" w:cs="Open Sans"/>
          <w:i/>
        </w:rPr>
        <w:lastRenderedPageBreak/>
        <w:t>20-007</w:t>
      </w:r>
      <w:r>
        <w:rPr>
          <w:rFonts w:ascii="Open Sans" w:hAnsi="Open Sans" w:cs="Open Sans"/>
        </w:rPr>
        <w:tab/>
      </w:r>
      <w:r>
        <w:rPr>
          <w:rFonts w:ascii="Open Sans" w:hAnsi="Open Sans" w:cs="Open Sans"/>
        </w:rPr>
        <w:tab/>
      </w:r>
      <w:r w:rsidR="00573C2C">
        <w:rPr>
          <w:rFonts w:ascii="Open Sans" w:hAnsi="Open Sans" w:cs="Open Sans"/>
        </w:rPr>
        <w:t>Trustee Poytress moved t</w:t>
      </w:r>
      <w:r w:rsidR="006A7E5A">
        <w:rPr>
          <w:rFonts w:ascii="Open Sans" w:hAnsi="Open Sans" w:cs="Open Sans"/>
        </w:rPr>
        <w:t xml:space="preserve">hat the Board of Trustees declare if they have any conflicts of interest relating to agenda items from the September 9, 2020 </w:t>
      </w:r>
      <w:r w:rsidR="00573C2C">
        <w:rPr>
          <w:rFonts w:ascii="Open Sans" w:hAnsi="Open Sans" w:cs="Open Sans"/>
        </w:rPr>
        <w:t xml:space="preserve">Regular </w:t>
      </w:r>
      <w:r w:rsidR="006A7E5A">
        <w:rPr>
          <w:rFonts w:ascii="Open Sans" w:hAnsi="Open Sans" w:cs="Open Sans"/>
        </w:rPr>
        <w:t>Board Meeting and if so should declare them.</w:t>
      </w:r>
    </w:p>
    <w:p w:rsidR="006A7E5A" w:rsidRDefault="006A7E5A" w:rsidP="006A7E5A">
      <w:pPr>
        <w:tabs>
          <w:tab w:val="left" w:pos="1200"/>
          <w:tab w:val="left" w:pos="1800"/>
        </w:tabs>
        <w:ind w:left="1800"/>
        <w:rPr>
          <w:rFonts w:ascii="Open Sans" w:hAnsi="Open Sans" w:cs="Open Sans"/>
        </w:rPr>
      </w:pPr>
    </w:p>
    <w:p w:rsidR="006A7E5A" w:rsidRDefault="006A7E5A" w:rsidP="006A7E5A">
      <w:pPr>
        <w:tabs>
          <w:tab w:val="left" w:pos="1200"/>
          <w:tab w:val="left" w:pos="1800"/>
        </w:tabs>
        <w:ind w:left="1800"/>
        <w:rPr>
          <w:rFonts w:ascii="Open Sans" w:hAnsi="Open Sans" w:cs="Open Sans"/>
        </w:rPr>
      </w:pPr>
      <w:r>
        <w:rPr>
          <w:rFonts w:ascii="Open Sans" w:hAnsi="Open Sans" w:cs="Open Sans"/>
        </w:rPr>
        <w:t>Declaration – Trustee McKee – Item E.4</w:t>
      </w:r>
      <w:r w:rsidR="00573C2C">
        <w:rPr>
          <w:rFonts w:ascii="Open Sans" w:hAnsi="Open Sans" w:cs="Open Sans"/>
        </w:rPr>
        <w:t xml:space="preserve"> </w:t>
      </w:r>
      <w:r w:rsidR="00573C2C" w:rsidRPr="00573C2C">
        <w:rPr>
          <w:rFonts w:ascii="Open Sans" w:hAnsi="Open Sans" w:cs="Open Sans"/>
        </w:rPr>
        <w:t xml:space="preserve">ATA Mediator’s Recommended Terms for Settlement </w:t>
      </w:r>
      <w:r w:rsidR="00573C2C">
        <w:rPr>
          <w:rFonts w:ascii="Open Sans" w:hAnsi="Open Sans" w:cs="Open Sans"/>
        </w:rPr>
        <w:t xml:space="preserve">– items agreed to under the new section 5.3.4 Trustee McKee </w:t>
      </w:r>
      <w:r w:rsidR="00B14B8B">
        <w:rPr>
          <w:rFonts w:ascii="Open Sans" w:hAnsi="Open Sans" w:cs="Open Sans"/>
        </w:rPr>
        <w:t xml:space="preserve">will leave room for discussion &amp; </w:t>
      </w:r>
      <w:r>
        <w:rPr>
          <w:rFonts w:ascii="Open Sans" w:hAnsi="Open Sans" w:cs="Open Sans"/>
        </w:rPr>
        <w:t>motion</w:t>
      </w:r>
      <w:r w:rsidR="00B14B8B">
        <w:rPr>
          <w:rFonts w:ascii="Open Sans" w:hAnsi="Open Sans" w:cs="Open Sans"/>
        </w:rPr>
        <w:t>.</w:t>
      </w:r>
    </w:p>
    <w:p w:rsidR="006A7E5A" w:rsidRPr="00573C2C" w:rsidRDefault="00573C2C" w:rsidP="00573C2C">
      <w:pPr>
        <w:tabs>
          <w:tab w:val="left" w:pos="1200"/>
          <w:tab w:val="left" w:pos="1800"/>
        </w:tabs>
        <w:jc w:val="right"/>
        <w:rPr>
          <w:rFonts w:ascii="Open Sans" w:hAnsi="Open Sans" w:cs="Open Sans"/>
          <w:b/>
          <w:i/>
        </w:rPr>
      </w:pPr>
      <w:r>
        <w:rPr>
          <w:rFonts w:ascii="Open Sans" w:hAnsi="Open Sans" w:cs="Open Sans"/>
          <w:b/>
          <w:i/>
        </w:rPr>
        <w:t>Carried</w:t>
      </w:r>
    </w:p>
    <w:p w:rsidR="006A7E5A" w:rsidRPr="00573C2C" w:rsidRDefault="006A7E5A" w:rsidP="00573C2C">
      <w:pPr>
        <w:tabs>
          <w:tab w:val="left" w:pos="1350"/>
        </w:tabs>
        <w:rPr>
          <w:rFonts w:ascii="Open Sans" w:hAnsi="Open Sans" w:cs="Open Sans"/>
        </w:rPr>
      </w:pPr>
      <w:r w:rsidRPr="002464A0">
        <w:rPr>
          <w:rFonts w:ascii="Open Sans" w:hAnsi="Open Sans" w:cs="Open Sans"/>
          <w:b/>
        </w:rPr>
        <w:tab/>
        <w:t xml:space="preserve"> H.     In-Camera</w:t>
      </w:r>
      <w:r>
        <w:rPr>
          <w:rFonts w:ascii="Open Sans" w:hAnsi="Open Sans" w:cs="Open Sans"/>
        </w:rPr>
        <w:t xml:space="preserve"> </w:t>
      </w:r>
      <w:r w:rsidRPr="002464A0">
        <w:rPr>
          <w:rFonts w:ascii="Open Sans" w:hAnsi="Open Sans" w:cs="Open Sans"/>
        </w:rPr>
        <w:tab/>
      </w:r>
      <w:r w:rsidRPr="002464A0">
        <w:rPr>
          <w:rFonts w:ascii="Open Sans" w:hAnsi="Open Sans" w:cs="Open Sans"/>
        </w:rPr>
        <w:tab/>
      </w:r>
      <w:r w:rsidRPr="002464A0">
        <w:rPr>
          <w:rFonts w:ascii="Open Sans" w:hAnsi="Open Sans" w:cs="Open Sans"/>
        </w:rPr>
        <w:tab/>
        <w:t xml:space="preserve">    </w:t>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t xml:space="preserve">                 </w:t>
      </w:r>
      <w:r>
        <w:rPr>
          <w:rFonts w:ascii="Open Sans" w:hAnsi="Open Sans" w:cs="Open Sans"/>
        </w:rPr>
        <w:t xml:space="preserve">                    </w:t>
      </w:r>
    </w:p>
    <w:p w:rsidR="00573C2C" w:rsidRDefault="00573C2C" w:rsidP="006A7E5A">
      <w:pPr>
        <w:tabs>
          <w:tab w:val="left" w:pos="1170"/>
        </w:tabs>
        <w:rPr>
          <w:rFonts w:ascii="Open Sans" w:hAnsi="Open Sans" w:cs="Open Sans"/>
          <w:u w:val="single"/>
        </w:rPr>
      </w:pPr>
    </w:p>
    <w:p w:rsidR="006A7E5A" w:rsidRPr="00526B32" w:rsidRDefault="00573C2C" w:rsidP="00526B32">
      <w:pPr>
        <w:ind w:left="1800" w:hanging="1800"/>
        <w:rPr>
          <w:rFonts w:ascii="Open Sans" w:hAnsi="Open Sans" w:cs="Open Sans"/>
        </w:rPr>
      </w:pPr>
      <w:r w:rsidRPr="00573C2C">
        <w:rPr>
          <w:rFonts w:ascii="Open Sans" w:hAnsi="Open Sans" w:cs="Open Sans"/>
          <w:i/>
        </w:rPr>
        <w:t>20-00</w:t>
      </w:r>
      <w:r w:rsidR="00526B32">
        <w:rPr>
          <w:rFonts w:ascii="Open Sans" w:hAnsi="Open Sans" w:cs="Open Sans"/>
          <w:i/>
        </w:rPr>
        <w:t>8</w:t>
      </w:r>
      <w:r w:rsidR="00526B32">
        <w:rPr>
          <w:rFonts w:ascii="Open Sans" w:hAnsi="Open Sans" w:cs="Open Sans"/>
        </w:rPr>
        <w:tab/>
      </w:r>
      <w:r w:rsidR="006A7E5A">
        <w:rPr>
          <w:rFonts w:ascii="Open Sans" w:hAnsi="Open Sans" w:cs="Open Sans"/>
        </w:rPr>
        <w:t>Trustee Yagos moved t</w:t>
      </w:r>
      <w:r w:rsidR="006A7E5A" w:rsidRPr="00C14366">
        <w:rPr>
          <w:rFonts w:ascii="Open Sans" w:hAnsi="Open Sans" w:cs="Open Sans"/>
        </w:rPr>
        <w:t>hat the Board of Trust</w:t>
      </w:r>
      <w:r>
        <w:rPr>
          <w:rFonts w:ascii="Open Sans" w:hAnsi="Open Sans" w:cs="Open Sans"/>
        </w:rPr>
        <w:t xml:space="preserve">ees go in-camera at </w:t>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t>1327</w:t>
      </w:r>
      <w:r w:rsidR="006A7E5A">
        <w:rPr>
          <w:rFonts w:ascii="Open Sans" w:hAnsi="Open Sans" w:cs="Open Sans"/>
        </w:rPr>
        <w:t xml:space="preserve"> </w:t>
      </w:r>
      <w:r w:rsidR="006A7E5A" w:rsidRPr="00C14366">
        <w:rPr>
          <w:rFonts w:ascii="Open Sans" w:hAnsi="Open Sans" w:cs="Open Sans"/>
        </w:rPr>
        <w:t>hours.</w:t>
      </w:r>
    </w:p>
    <w:p w:rsidR="006A7E5A" w:rsidRPr="00C14366" w:rsidRDefault="006A7E5A" w:rsidP="006A7E5A">
      <w:pPr>
        <w:shd w:val="clear" w:color="auto" w:fill="FFFFFF"/>
        <w:tabs>
          <w:tab w:val="left" w:pos="1800"/>
        </w:tabs>
        <w:rPr>
          <w:rFonts w:ascii="Open Sans" w:hAnsi="Open Sans" w:cs="Open Sans"/>
        </w:rPr>
      </w:pPr>
    </w:p>
    <w:p w:rsidR="006A7E5A" w:rsidRPr="00C14366" w:rsidRDefault="00526B32" w:rsidP="00526B32">
      <w:pPr>
        <w:shd w:val="clear" w:color="auto" w:fill="FFFFFF"/>
        <w:tabs>
          <w:tab w:val="left" w:pos="1800"/>
        </w:tabs>
        <w:ind w:left="1800" w:hanging="1800"/>
        <w:rPr>
          <w:rFonts w:ascii="Open Sans" w:hAnsi="Open Sans" w:cs="Open Sans"/>
        </w:rPr>
      </w:pPr>
      <w:r w:rsidRPr="00526B32">
        <w:rPr>
          <w:rFonts w:ascii="Open Sans" w:hAnsi="Open Sans" w:cs="Open Sans"/>
          <w:i/>
        </w:rPr>
        <w:t>20-009</w:t>
      </w:r>
      <w:r>
        <w:rPr>
          <w:rFonts w:ascii="Open Sans" w:hAnsi="Open Sans" w:cs="Open Sans"/>
        </w:rPr>
        <w:tab/>
      </w:r>
      <w:r w:rsidR="006A7E5A" w:rsidRPr="00C14366">
        <w:rPr>
          <w:rFonts w:ascii="Open Sans" w:hAnsi="Open Sans" w:cs="Open Sans"/>
        </w:rPr>
        <w:t>T</w:t>
      </w:r>
      <w:r w:rsidR="006A7E5A">
        <w:rPr>
          <w:rFonts w:ascii="Open Sans" w:hAnsi="Open Sans" w:cs="Open Sans"/>
        </w:rPr>
        <w:t xml:space="preserve">rustee Burdett </w:t>
      </w:r>
      <w:r>
        <w:rPr>
          <w:rFonts w:ascii="Open Sans" w:hAnsi="Open Sans" w:cs="Open Sans"/>
        </w:rPr>
        <w:t xml:space="preserve">moved </w:t>
      </w:r>
      <w:r w:rsidR="006A7E5A">
        <w:rPr>
          <w:rFonts w:ascii="Open Sans" w:hAnsi="Open Sans" w:cs="Open Sans"/>
        </w:rPr>
        <w:t>t</w:t>
      </w:r>
      <w:r w:rsidR="006A7E5A" w:rsidRPr="00C14366">
        <w:rPr>
          <w:rFonts w:ascii="Open Sans" w:hAnsi="Open Sans" w:cs="Open Sans"/>
        </w:rPr>
        <w:t xml:space="preserve">hat the Board of Trustees revert the meeting back to the regular board </w:t>
      </w:r>
      <w:r>
        <w:rPr>
          <w:rFonts w:ascii="Open Sans" w:hAnsi="Open Sans" w:cs="Open Sans"/>
        </w:rPr>
        <w:t xml:space="preserve">meeting at 1412 </w:t>
      </w:r>
      <w:r w:rsidR="006A7E5A" w:rsidRPr="00C14366">
        <w:rPr>
          <w:rFonts w:ascii="Open Sans" w:hAnsi="Open Sans" w:cs="Open Sans"/>
        </w:rPr>
        <w:t>hours.</w:t>
      </w:r>
    </w:p>
    <w:p w:rsidR="006A7E5A" w:rsidRPr="002464A0" w:rsidRDefault="006A7E5A" w:rsidP="006A7E5A">
      <w:pPr>
        <w:tabs>
          <w:tab w:val="left" w:pos="1350"/>
        </w:tabs>
        <w:rPr>
          <w:rFonts w:ascii="Open Sans" w:hAnsi="Open Sans" w:cs="Open Sans"/>
        </w:rPr>
      </w:pPr>
    </w:p>
    <w:p w:rsidR="006A7E5A" w:rsidRDefault="006A7E5A" w:rsidP="006A7E5A">
      <w:pPr>
        <w:tabs>
          <w:tab w:val="left" w:pos="1260"/>
        </w:tabs>
        <w:ind w:left="1800" w:hanging="1800"/>
        <w:rPr>
          <w:rFonts w:ascii="Open Sans" w:hAnsi="Open Sans" w:cs="Open Sans"/>
          <w:b/>
        </w:rPr>
      </w:pPr>
      <w:r w:rsidRPr="002464A0">
        <w:rPr>
          <w:rFonts w:ascii="Open Sans" w:hAnsi="Open Sans" w:cs="Open Sans"/>
        </w:rPr>
        <w:tab/>
      </w:r>
      <w:r w:rsidRPr="002464A0">
        <w:rPr>
          <w:rFonts w:ascii="Open Sans" w:hAnsi="Open Sans" w:cs="Open Sans"/>
          <w:b/>
        </w:rPr>
        <w:t>E.</w:t>
      </w:r>
      <w:r w:rsidRPr="002464A0">
        <w:rPr>
          <w:rFonts w:ascii="Open Sans" w:hAnsi="Open Sans" w:cs="Open Sans"/>
        </w:rPr>
        <w:tab/>
      </w:r>
      <w:r w:rsidRPr="002464A0">
        <w:rPr>
          <w:rFonts w:ascii="Open Sans" w:hAnsi="Open Sans" w:cs="Open Sans"/>
          <w:b/>
        </w:rPr>
        <w:t>Action Items</w:t>
      </w:r>
    </w:p>
    <w:p w:rsidR="006A7E5A" w:rsidRDefault="006A7E5A" w:rsidP="006A7E5A">
      <w:pPr>
        <w:tabs>
          <w:tab w:val="left" w:pos="1260"/>
        </w:tabs>
        <w:rPr>
          <w:rFonts w:ascii="Open Sans" w:hAnsi="Open Sans" w:cs="Open Sans"/>
          <w:b/>
        </w:rPr>
      </w:pPr>
    </w:p>
    <w:p w:rsidR="006A7E5A" w:rsidRPr="00526B32" w:rsidRDefault="006A7E5A" w:rsidP="00526B32">
      <w:pPr>
        <w:tabs>
          <w:tab w:val="left" w:pos="1260"/>
        </w:tabs>
        <w:ind w:left="1800" w:hanging="1800"/>
        <w:rPr>
          <w:rFonts w:ascii="Open Sans" w:hAnsi="Open Sans" w:cs="Open Sans"/>
          <w:i/>
        </w:rPr>
      </w:pPr>
      <w:r>
        <w:rPr>
          <w:rFonts w:ascii="Open Sans" w:hAnsi="Open Sans" w:cs="Open Sans"/>
          <w:b/>
        </w:rPr>
        <w:tab/>
        <w:t>E.1</w:t>
      </w:r>
      <w:r>
        <w:rPr>
          <w:rFonts w:ascii="Open Sans" w:hAnsi="Open Sans" w:cs="Open Sans"/>
          <w:b/>
        </w:rPr>
        <w:tab/>
        <w:t>School Tours &amp; Breakfast with the Board</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t xml:space="preserve">         </w:t>
      </w:r>
    </w:p>
    <w:p w:rsidR="006A7E5A" w:rsidRDefault="006A7E5A" w:rsidP="006A7E5A">
      <w:pPr>
        <w:tabs>
          <w:tab w:val="left" w:pos="1260"/>
        </w:tabs>
        <w:ind w:left="1800" w:hanging="1800"/>
        <w:rPr>
          <w:rFonts w:ascii="Open Sans" w:hAnsi="Open Sans" w:cs="Open Sans"/>
          <w:i/>
          <w:u w:val="single"/>
        </w:rPr>
      </w:pPr>
    </w:p>
    <w:p w:rsidR="006A7E5A" w:rsidRDefault="00526B32" w:rsidP="006A7E5A">
      <w:pPr>
        <w:tabs>
          <w:tab w:val="left" w:pos="1260"/>
        </w:tabs>
        <w:ind w:left="1800" w:hanging="1800"/>
        <w:rPr>
          <w:rFonts w:ascii="Open Sans" w:hAnsi="Open Sans" w:cs="Open Sans"/>
        </w:rPr>
      </w:pPr>
      <w:r>
        <w:rPr>
          <w:rFonts w:ascii="Open Sans" w:hAnsi="Open Sans" w:cs="Open Sans"/>
          <w:i/>
        </w:rPr>
        <w:t>20-010</w:t>
      </w:r>
      <w:r>
        <w:rPr>
          <w:rFonts w:ascii="Open Sans" w:hAnsi="Open Sans" w:cs="Open Sans"/>
          <w:i/>
        </w:rPr>
        <w:tab/>
      </w:r>
      <w:r>
        <w:rPr>
          <w:rFonts w:ascii="Open Sans" w:hAnsi="Open Sans" w:cs="Open Sans"/>
          <w:i/>
        </w:rPr>
        <w:tab/>
      </w:r>
      <w:r>
        <w:rPr>
          <w:rFonts w:ascii="Open Sans" w:hAnsi="Open Sans" w:cs="Open Sans"/>
        </w:rPr>
        <w:t>Trustee Yagos moved t</w:t>
      </w:r>
      <w:r w:rsidR="006A7E5A">
        <w:rPr>
          <w:rFonts w:ascii="Open Sans" w:hAnsi="Open Sans" w:cs="Open Sans"/>
        </w:rPr>
        <w:t>hat the Board of Trustees suspend all Breakfast with the Board (this includes scheduled school tours) until further notice.</w:t>
      </w:r>
    </w:p>
    <w:p w:rsidR="006A7E5A" w:rsidRPr="00526B32" w:rsidRDefault="006A7E5A" w:rsidP="00526B32">
      <w:pPr>
        <w:tabs>
          <w:tab w:val="left" w:pos="1260"/>
        </w:tabs>
        <w:ind w:left="1800" w:hanging="1800"/>
        <w:jc w:val="right"/>
        <w:rPr>
          <w:rFonts w:ascii="Open Sans" w:hAnsi="Open Sans" w:cs="Open Sans"/>
          <w:b/>
          <w:i/>
        </w:rPr>
      </w:pP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 xml:space="preserve">      </w:t>
      </w:r>
      <w:r>
        <w:rPr>
          <w:rFonts w:ascii="Open Sans" w:hAnsi="Open Sans" w:cs="Open Sans"/>
          <w:i/>
        </w:rPr>
        <w:t xml:space="preserve"> </w:t>
      </w:r>
      <w:r w:rsidR="00526B32" w:rsidRPr="00526B32">
        <w:rPr>
          <w:rFonts w:ascii="Open Sans" w:hAnsi="Open Sans" w:cs="Open Sans"/>
          <w:b/>
          <w:i/>
        </w:rPr>
        <w:t>Carried</w:t>
      </w:r>
    </w:p>
    <w:p w:rsidR="006A7E5A" w:rsidRDefault="006A7E5A" w:rsidP="006A7E5A">
      <w:pPr>
        <w:tabs>
          <w:tab w:val="left" w:pos="1260"/>
        </w:tabs>
        <w:ind w:left="1800" w:hanging="1800"/>
        <w:rPr>
          <w:rFonts w:ascii="Open Sans" w:hAnsi="Open Sans" w:cs="Open Sans"/>
          <w:i/>
        </w:rPr>
      </w:pPr>
      <w:r>
        <w:rPr>
          <w:rFonts w:ascii="Open Sans" w:hAnsi="Open Sans" w:cs="Open Sans"/>
        </w:rPr>
        <w:tab/>
      </w:r>
      <w:r w:rsidRPr="001543AA">
        <w:rPr>
          <w:rFonts w:ascii="Open Sans" w:hAnsi="Open Sans" w:cs="Open Sans"/>
          <w:b/>
        </w:rPr>
        <w:t>E.2</w:t>
      </w:r>
      <w:r w:rsidRPr="001543AA">
        <w:rPr>
          <w:rFonts w:ascii="Open Sans" w:hAnsi="Open Sans" w:cs="Open Sans"/>
          <w:b/>
        </w:rPr>
        <w:tab/>
        <w:t>Professional Learning</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t xml:space="preserve">                                       </w:t>
      </w:r>
    </w:p>
    <w:p w:rsidR="006A7E5A" w:rsidRPr="00FE5E78" w:rsidRDefault="006A7E5A" w:rsidP="00526B32">
      <w:pPr>
        <w:pStyle w:val="Default"/>
        <w:rPr>
          <w:color w:val="auto"/>
          <w:sz w:val="20"/>
          <w:szCs w:val="20"/>
          <w:u w:val="single"/>
        </w:rPr>
      </w:pPr>
    </w:p>
    <w:p w:rsidR="006A7E5A" w:rsidRDefault="006A7E5A" w:rsidP="00526B32">
      <w:pPr>
        <w:pStyle w:val="Default"/>
        <w:ind w:left="1800" w:hanging="1800"/>
        <w:rPr>
          <w:color w:val="auto"/>
          <w:sz w:val="20"/>
          <w:szCs w:val="20"/>
        </w:rPr>
      </w:pPr>
      <w:r w:rsidRPr="00FE5E78">
        <w:rPr>
          <w:color w:val="auto"/>
          <w:sz w:val="20"/>
          <w:szCs w:val="20"/>
        </w:rPr>
        <w:tab/>
      </w:r>
      <w:r w:rsidR="00526B32">
        <w:rPr>
          <w:color w:val="auto"/>
          <w:sz w:val="20"/>
          <w:szCs w:val="20"/>
        </w:rPr>
        <w:t>Many or most In person events have been cancelled due to COVID regulations.</w:t>
      </w:r>
    </w:p>
    <w:p w:rsidR="00526B32" w:rsidRDefault="00526B32" w:rsidP="00526B32">
      <w:pPr>
        <w:pStyle w:val="Default"/>
        <w:ind w:left="1800"/>
      </w:pPr>
      <w:r>
        <w:rPr>
          <w:color w:val="auto"/>
          <w:sz w:val="20"/>
          <w:szCs w:val="20"/>
        </w:rPr>
        <w:t xml:space="preserve">Until further notice the Trustees will not be needing to obtain any Professional Learning approvals. </w:t>
      </w:r>
    </w:p>
    <w:p w:rsidR="006A7E5A" w:rsidRDefault="006A7E5A" w:rsidP="006A7E5A">
      <w:pPr>
        <w:tabs>
          <w:tab w:val="left" w:pos="1260"/>
        </w:tabs>
        <w:ind w:left="1800" w:hanging="1800"/>
      </w:pPr>
    </w:p>
    <w:p w:rsidR="006A7E5A" w:rsidRDefault="00526B32" w:rsidP="006A7E5A">
      <w:pPr>
        <w:tabs>
          <w:tab w:val="left" w:pos="1170"/>
        </w:tabs>
        <w:ind w:left="1800" w:hanging="1800"/>
        <w:rPr>
          <w:rFonts w:ascii="Open Sans" w:hAnsi="Open Sans" w:cs="Open Sans"/>
          <w:i/>
        </w:rPr>
      </w:pPr>
      <w:r>
        <w:rPr>
          <w:rFonts w:ascii="Open Sans" w:hAnsi="Open Sans" w:cs="Open Sans"/>
          <w:i/>
        </w:rPr>
        <w:t xml:space="preserve">NOM </w:t>
      </w:r>
      <w:r>
        <w:rPr>
          <w:rFonts w:ascii="Open Sans" w:hAnsi="Open Sans" w:cs="Open Sans"/>
          <w:i/>
        </w:rPr>
        <w:tab/>
      </w:r>
      <w:r>
        <w:rPr>
          <w:rFonts w:ascii="Open Sans" w:hAnsi="Open Sans" w:cs="Open Sans"/>
          <w:i/>
        </w:rPr>
        <w:tab/>
      </w:r>
      <w:r w:rsidR="006A7E5A" w:rsidRPr="00E26D9B">
        <w:rPr>
          <w:rFonts w:ascii="Open Sans" w:hAnsi="Open Sans" w:cs="Open Sans"/>
        </w:rPr>
        <w:t>Trustee Brad Toone</w:t>
      </w:r>
      <w:r w:rsidRPr="00E26D9B">
        <w:rPr>
          <w:rFonts w:ascii="Open Sans" w:hAnsi="Open Sans" w:cs="Open Sans"/>
        </w:rPr>
        <w:t xml:space="preserve"> brought forth a notice of motion for the October 14, 2020 Board meeting </w:t>
      </w:r>
      <w:r w:rsidR="006A7E5A" w:rsidRPr="00E26D9B">
        <w:rPr>
          <w:rFonts w:ascii="Open Sans" w:hAnsi="Open Sans" w:cs="Open Sans"/>
        </w:rPr>
        <w:t>that the Board of Trustees approve holding $500 from each Trustee’s 2020-2021 PD funding for the purpose of providing an additional $500 to next school year’s Trustee PD budget.</w:t>
      </w:r>
    </w:p>
    <w:p w:rsidR="006A7E5A" w:rsidRDefault="006A7E5A" w:rsidP="006A7E5A">
      <w:pPr>
        <w:tabs>
          <w:tab w:val="left" w:pos="1260"/>
        </w:tabs>
      </w:pPr>
    </w:p>
    <w:p w:rsidR="006A7E5A" w:rsidRDefault="006A7E5A" w:rsidP="006A7E5A">
      <w:pPr>
        <w:tabs>
          <w:tab w:val="left" w:pos="1260"/>
        </w:tabs>
        <w:ind w:left="1800" w:hanging="1800"/>
      </w:pPr>
    </w:p>
    <w:p w:rsidR="006A7E5A" w:rsidRPr="00E26D9B" w:rsidRDefault="006A7E5A" w:rsidP="00E26D9B">
      <w:pPr>
        <w:ind w:left="540" w:firstLine="720"/>
        <w:rPr>
          <w:b/>
        </w:rPr>
      </w:pPr>
      <w:r w:rsidRPr="00DA0A37">
        <w:rPr>
          <w:b/>
        </w:rPr>
        <w:t xml:space="preserve">E.3    New Funding Framework   </w:t>
      </w:r>
      <w:r w:rsidRPr="00DA0A37">
        <w:rPr>
          <w:b/>
        </w:rPr>
        <w:tab/>
        <w:t xml:space="preserve">   </w:t>
      </w:r>
      <w:r w:rsidRPr="00DA0A37">
        <w:rPr>
          <w:b/>
        </w:rPr>
        <w:tab/>
      </w:r>
      <w:r w:rsidRPr="00DA0A37">
        <w:rPr>
          <w:b/>
        </w:rPr>
        <w:tab/>
        <w:t xml:space="preserve">                                                                        </w:t>
      </w:r>
    </w:p>
    <w:p w:rsidR="006A7E5A" w:rsidRPr="00DA0A37" w:rsidRDefault="006A7E5A" w:rsidP="00526B32">
      <w:pPr>
        <w:tabs>
          <w:tab w:val="left" w:pos="1260"/>
        </w:tabs>
        <w:rPr>
          <w:rFonts w:ascii="Open Sans" w:hAnsi="Open Sans" w:cs="Open Sans"/>
          <w:i/>
          <w:color w:val="222222"/>
          <w:u w:val="single"/>
          <w:shd w:val="clear" w:color="auto" w:fill="FFFFFF"/>
        </w:rPr>
      </w:pPr>
    </w:p>
    <w:p w:rsidR="00E26D9B" w:rsidRPr="00526B32" w:rsidRDefault="00526B32" w:rsidP="00E26D9B">
      <w:pPr>
        <w:ind w:left="1800" w:hanging="1800"/>
        <w:rPr>
          <w:rFonts w:ascii="Open Sans" w:hAnsi="Open Sans" w:cs="Open Sans"/>
          <w:szCs w:val="24"/>
        </w:rPr>
      </w:pPr>
      <w:r w:rsidRPr="00526B32">
        <w:rPr>
          <w:rFonts w:ascii="Open Sans" w:hAnsi="Open Sans" w:cs="Open Sans"/>
          <w:i/>
          <w:szCs w:val="24"/>
        </w:rPr>
        <w:t>20-011</w:t>
      </w:r>
      <w:r>
        <w:rPr>
          <w:rFonts w:ascii="Open Sans" w:hAnsi="Open Sans" w:cs="Open Sans"/>
          <w:szCs w:val="24"/>
        </w:rPr>
        <w:tab/>
        <w:t>Trustee Poytress moved t</w:t>
      </w:r>
      <w:r w:rsidR="006A7E5A" w:rsidRPr="00DA0A37">
        <w:rPr>
          <w:rFonts w:ascii="Open Sans" w:hAnsi="Open Sans" w:cs="Open Sans"/>
          <w:szCs w:val="24"/>
        </w:rPr>
        <w:t>hat the</w:t>
      </w:r>
      <w:r w:rsidR="006A7E5A">
        <w:rPr>
          <w:rFonts w:ascii="Open Sans" w:hAnsi="Open Sans" w:cs="Open Sans"/>
          <w:szCs w:val="24"/>
        </w:rPr>
        <w:t xml:space="preserve"> Advocacy Committee of the Board of Trustees </w:t>
      </w:r>
      <w:r w:rsidR="006A7E5A" w:rsidRPr="00DA0A37">
        <w:rPr>
          <w:rFonts w:ascii="Open Sans" w:hAnsi="Open Sans" w:cs="Open Sans"/>
          <w:szCs w:val="24"/>
        </w:rPr>
        <w:t xml:space="preserve">write a letter to Minister LaGrange requesting the Ministry use the 2020-21 school year as a 'hold harmless' school year thus postponing the implementation of the new funding framework </w:t>
      </w:r>
      <w:r w:rsidR="006A7E5A">
        <w:rPr>
          <w:rFonts w:ascii="Open Sans" w:hAnsi="Open Sans" w:cs="Open Sans"/>
          <w:szCs w:val="24"/>
        </w:rPr>
        <w:t xml:space="preserve">weighted moving average </w:t>
      </w:r>
      <w:r w:rsidR="006A7E5A" w:rsidRPr="00DA0A37">
        <w:rPr>
          <w:rFonts w:ascii="Open Sans" w:hAnsi="Open Sans" w:cs="Open Sans"/>
          <w:szCs w:val="24"/>
        </w:rPr>
        <w:t>until the 2021-22 school year so that students are not negatively impacted in the future as a result of the pandemic occurring today.</w:t>
      </w:r>
    </w:p>
    <w:p w:rsidR="00E26D9B" w:rsidRPr="00E26D9B" w:rsidRDefault="006A7E5A" w:rsidP="00E26D9B">
      <w:pPr>
        <w:tabs>
          <w:tab w:val="left" w:pos="1260"/>
        </w:tabs>
        <w:ind w:left="1800" w:hanging="1800"/>
        <w:jc w:val="right"/>
        <w:rPr>
          <w:rFonts w:ascii="Open Sans" w:hAnsi="Open Sans" w:cs="Open Sans"/>
          <w:b/>
          <w:i/>
        </w:rPr>
      </w:pPr>
      <w:r w:rsidRPr="00526B32">
        <w:rPr>
          <w:rFonts w:ascii="Open Sans" w:hAnsi="Open Sans" w:cs="Open Sans"/>
          <w:b/>
          <w:i/>
        </w:rPr>
        <w:t>Carried</w:t>
      </w:r>
    </w:p>
    <w:p w:rsidR="00E26D9B" w:rsidRDefault="00E26D9B" w:rsidP="00526B32">
      <w:pPr>
        <w:tabs>
          <w:tab w:val="left" w:pos="1260"/>
        </w:tabs>
        <w:ind w:left="1800" w:hanging="1800"/>
        <w:jc w:val="right"/>
        <w:rPr>
          <w:rFonts w:ascii="Open Sans" w:hAnsi="Open Sans" w:cs="Open Sans"/>
          <w:b/>
          <w:i/>
        </w:rPr>
      </w:pPr>
    </w:p>
    <w:p w:rsidR="00E26D9B" w:rsidRDefault="00E26D9B" w:rsidP="00E26D9B">
      <w:pPr>
        <w:tabs>
          <w:tab w:val="left" w:pos="1260"/>
        </w:tabs>
        <w:ind w:left="1800" w:hanging="1800"/>
        <w:jc w:val="left"/>
        <w:rPr>
          <w:rFonts w:ascii="Open Sans" w:hAnsi="Open Sans" w:cs="Open Sans"/>
        </w:rPr>
      </w:pPr>
      <w:r>
        <w:rPr>
          <w:rFonts w:ascii="Open Sans" w:hAnsi="Open Sans" w:cs="Open Sans"/>
          <w:i/>
        </w:rPr>
        <w:tab/>
      </w:r>
      <w:r>
        <w:rPr>
          <w:rFonts w:ascii="Open Sans" w:hAnsi="Open Sans" w:cs="Open Sans"/>
          <w:i/>
        </w:rPr>
        <w:tab/>
      </w:r>
      <w:r w:rsidR="00AF442D" w:rsidRPr="00AF442D">
        <w:rPr>
          <w:rFonts w:ascii="Open Sans" w:hAnsi="Open Sans" w:cs="Open Sans"/>
        </w:rPr>
        <w:t>Trustee McKee exited/excused himself from the meeting at 1421 hours.</w:t>
      </w:r>
    </w:p>
    <w:p w:rsidR="00AF442D" w:rsidRPr="00AF442D" w:rsidRDefault="00AF442D" w:rsidP="00AF442D">
      <w:pPr>
        <w:tabs>
          <w:tab w:val="left" w:pos="1260"/>
        </w:tabs>
        <w:jc w:val="left"/>
        <w:rPr>
          <w:rFonts w:ascii="Open Sans" w:hAnsi="Open Sans" w:cs="Open Sans"/>
        </w:rPr>
      </w:pPr>
    </w:p>
    <w:p w:rsidR="006A7E5A" w:rsidRDefault="006A7E5A" w:rsidP="00E26D9B">
      <w:pPr>
        <w:tabs>
          <w:tab w:val="left" w:pos="1260"/>
        </w:tabs>
        <w:ind w:left="1800" w:hanging="1800"/>
        <w:rPr>
          <w:rFonts w:ascii="Open Sans" w:hAnsi="Open Sans" w:cs="Open Sans"/>
          <w:b/>
        </w:rPr>
      </w:pPr>
      <w:r>
        <w:rPr>
          <w:rFonts w:ascii="Open Sans" w:hAnsi="Open Sans" w:cs="Open Sans"/>
        </w:rPr>
        <w:tab/>
      </w:r>
      <w:r>
        <w:rPr>
          <w:rFonts w:ascii="Open Sans" w:hAnsi="Open Sans" w:cs="Open Sans"/>
          <w:b/>
        </w:rPr>
        <w:t>E.4</w:t>
      </w:r>
      <w:r>
        <w:rPr>
          <w:rFonts w:ascii="Open Sans" w:hAnsi="Open Sans" w:cs="Open Sans"/>
          <w:b/>
        </w:rPr>
        <w:tab/>
        <w:t>ATA Mediator’s Recommended Terms for Settlement</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p>
    <w:p w:rsidR="00E26D9B" w:rsidRPr="00E26D9B" w:rsidRDefault="00E26D9B" w:rsidP="00E26D9B">
      <w:pPr>
        <w:tabs>
          <w:tab w:val="left" w:pos="1260"/>
        </w:tabs>
        <w:ind w:left="1800" w:hanging="1800"/>
        <w:rPr>
          <w:rFonts w:ascii="Open Sans" w:hAnsi="Open Sans" w:cs="Open Sans"/>
          <w:i/>
        </w:rPr>
      </w:pPr>
    </w:p>
    <w:p w:rsidR="006A7E5A" w:rsidRDefault="00E26D9B" w:rsidP="00E26D9B">
      <w:pPr>
        <w:ind w:left="1800" w:hanging="1800"/>
        <w:rPr>
          <w:rFonts w:ascii="Open Sans" w:eastAsiaTheme="minorHAnsi" w:hAnsi="Open Sans" w:cs="Open Sans"/>
          <w:szCs w:val="22"/>
        </w:rPr>
      </w:pPr>
      <w:r w:rsidRPr="00E26D9B">
        <w:rPr>
          <w:rFonts w:ascii="Open Sans" w:eastAsiaTheme="minorHAnsi" w:hAnsi="Open Sans" w:cs="Open Sans"/>
          <w:i/>
          <w:szCs w:val="22"/>
        </w:rPr>
        <w:t>20-012</w:t>
      </w:r>
      <w:r w:rsidRPr="00E26D9B">
        <w:rPr>
          <w:rFonts w:ascii="Open Sans" w:eastAsiaTheme="minorHAnsi" w:hAnsi="Open Sans" w:cs="Open Sans"/>
          <w:i/>
          <w:szCs w:val="22"/>
        </w:rPr>
        <w:tab/>
      </w:r>
      <w:r>
        <w:rPr>
          <w:rFonts w:ascii="Open Sans" w:eastAsiaTheme="minorHAnsi" w:hAnsi="Open Sans" w:cs="Open Sans"/>
          <w:szCs w:val="22"/>
        </w:rPr>
        <w:t>Trustee Long moved t</w:t>
      </w:r>
      <w:r w:rsidR="006A7E5A">
        <w:rPr>
          <w:rFonts w:ascii="Open Sans" w:eastAsiaTheme="minorHAnsi" w:hAnsi="Open Sans" w:cs="Open Sans"/>
          <w:szCs w:val="22"/>
        </w:rPr>
        <w:t>hat the Board of Trustees accept the Mediator’s Recommended Terms of Settlement between the Livingstone Range School Division and the Alberta Teachers’ Association.</w:t>
      </w:r>
    </w:p>
    <w:p w:rsidR="00AF442D" w:rsidRDefault="00AF442D" w:rsidP="00AF442D">
      <w:pPr>
        <w:ind w:left="1800" w:hanging="1800"/>
        <w:jc w:val="right"/>
        <w:rPr>
          <w:rFonts w:ascii="Open Sans" w:eastAsiaTheme="minorHAnsi" w:hAnsi="Open Sans" w:cs="Open Sans"/>
          <w:b/>
          <w:i/>
          <w:szCs w:val="22"/>
        </w:rPr>
      </w:pPr>
      <w:r>
        <w:rPr>
          <w:rFonts w:ascii="Open Sans" w:eastAsiaTheme="minorHAnsi" w:hAnsi="Open Sans" w:cs="Open Sans"/>
          <w:b/>
          <w:i/>
          <w:szCs w:val="22"/>
        </w:rPr>
        <w:t>Carried</w:t>
      </w:r>
    </w:p>
    <w:p w:rsidR="00AF442D" w:rsidRPr="00AF442D" w:rsidRDefault="00AF442D" w:rsidP="00AF442D">
      <w:pPr>
        <w:ind w:left="1800" w:hanging="1800"/>
        <w:jc w:val="left"/>
        <w:rPr>
          <w:rFonts w:ascii="Open Sans" w:eastAsiaTheme="minorHAnsi" w:hAnsi="Open Sans" w:cs="Open Sans"/>
          <w:szCs w:val="22"/>
        </w:rPr>
      </w:pPr>
      <w:r>
        <w:rPr>
          <w:rFonts w:ascii="Open Sans" w:eastAsiaTheme="minorHAnsi" w:hAnsi="Open Sans" w:cs="Open Sans"/>
          <w:szCs w:val="22"/>
        </w:rPr>
        <w:lastRenderedPageBreak/>
        <w:tab/>
      </w:r>
      <w:r w:rsidRPr="00AF442D">
        <w:rPr>
          <w:rFonts w:ascii="Open Sans" w:hAnsi="Open Sans" w:cs="Open Sans"/>
        </w:rPr>
        <w:t>Trustee McK</w:t>
      </w:r>
      <w:r>
        <w:rPr>
          <w:rFonts w:ascii="Open Sans" w:hAnsi="Open Sans" w:cs="Open Sans"/>
        </w:rPr>
        <w:t>ee entered the</w:t>
      </w:r>
      <w:r w:rsidRPr="00AF442D">
        <w:rPr>
          <w:rFonts w:ascii="Open Sans" w:hAnsi="Open Sans" w:cs="Open Sans"/>
        </w:rPr>
        <w:t xml:space="preserve"> meeting at 142</w:t>
      </w:r>
      <w:r>
        <w:rPr>
          <w:rFonts w:ascii="Open Sans" w:hAnsi="Open Sans" w:cs="Open Sans"/>
        </w:rPr>
        <w:t>3</w:t>
      </w:r>
      <w:r w:rsidRPr="00AF442D">
        <w:rPr>
          <w:rFonts w:ascii="Open Sans" w:hAnsi="Open Sans" w:cs="Open Sans"/>
        </w:rPr>
        <w:t xml:space="preserve"> hours.</w:t>
      </w:r>
    </w:p>
    <w:p w:rsidR="006A7E5A" w:rsidRDefault="006A7E5A" w:rsidP="006A7E5A">
      <w:pPr>
        <w:tabs>
          <w:tab w:val="left" w:pos="1800"/>
        </w:tabs>
      </w:pPr>
    </w:p>
    <w:p w:rsidR="006A7E5A" w:rsidRPr="00AF442D" w:rsidRDefault="006A7E5A" w:rsidP="00AF442D">
      <w:pPr>
        <w:ind w:left="1800" w:hanging="540"/>
        <w:rPr>
          <w:rFonts w:ascii="Open Sans" w:hAnsi="Open Sans" w:cs="Open Sans"/>
          <w:b/>
        </w:rPr>
      </w:pPr>
      <w:r>
        <w:rPr>
          <w:rFonts w:ascii="Open Sans" w:hAnsi="Open Sans" w:cs="Open Sans"/>
          <w:b/>
        </w:rPr>
        <w:t>E</w:t>
      </w:r>
      <w:r w:rsidRPr="00F20D46">
        <w:rPr>
          <w:rFonts w:ascii="Open Sans" w:hAnsi="Open Sans" w:cs="Open Sans"/>
          <w:b/>
        </w:rPr>
        <w:t>.5</w:t>
      </w:r>
      <w:r w:rsidRPr="00F20D46">
        <w:rPr>
          <w:rFonts w:ascii="Open Sans" w:hAnsi="Open Sans" w:cs="Open Sans"/>
        </w:rPr>
        <w:tab/>
      </w:r>
      <w:r w:rsidRPr="00F20D46">
        <w:rPr>
          <w:rFonts w:ascii="Open Sans" w:hAnsi="Open Sans" w:cs="Open Sans"/>
          <w:b/>
        </w:rPr>
        <w:t>Deputy Superintendent</w:t>
      </w:r>
      <w:r w:rsidRPr="00F20D46">
        <w:rPr>
          <w:rFonts w:ascii="Open Sans" w:hAnsi="Open Sans" w:cs="Open Sans"/>
        </w:rPr>
        <w:tab/>
      </w:r>
      <w:r w:rsidRPr="00F20D46">
        <w:rPr>
          <w:rFonts w:ascii="Open Sans" w:hAnsi="Open Sans" w:cs="Open Sans"/>
        </w:rPr>
        <w:tab/>
      </w:r>
      <w:r w:rsidRPr="00F20D46">
        <w:rPr>
          <w:rFonts w:ascii="Open Sans" w:hAnsi="Open Sans" w:cs="Open Sans"/>
        </w:rPr>
        <w:tab/>
      </w:r>
      <w:r w:rsidRPr="00F20D46">
        <w:rPr>
          <w:rFonts w:ascii="Open Sans" w:hAnsi="Open Sans" w:cs="Open Sans"/>
        </w:rPr>
        <w:tab/>
      </w:r>
      <w:r w:rsidRPr="00F20D46">
        <w:rPr>
          <w:rFonts w:ascii="Open Sans" w:hAnsi="Open Sans" w:cs="Open Sans"/>
        </w:rPr>
        <w:tab/>
      </w:r>
      <w:r w:rsidRPr="00F20D46">
        <w:rPr>
          <w:rFonts w:ascii="Open Sans" w:hAnsi="Open Sans" w:cs="Open Sans"/>
        </w:rPr>
        <w:tab/>
        <w:t xml:space="preserve"> </w:t>
      </w:r>
      <w:r w:rsidRPr="00F20D46">
        <w:rPr>
          <w:rFonts w:ascii="Open Sans" w:hAnsi="Open Sans" w:cs="Open Sans"/>
          <w:i/>
        </w:rPr>
        <w:t xml:space="preserve"> </w:t>
      </w:r>
      <w:r>
        <w:rPr>
          <w:rFonts w:ascii="Open Sans" w:hAnsi="Open Sans" w:cs="Open Sans"/>
          <w:i/>
        </w:rPr>
        <w:t xml:space="preserve">                            </w:t>
      </w:r>
    </w:p>
    <w:p w:rsidR="006A7E5A" w:rsidRPr="00F20D46" w:rsidRDefault="006A7E5A" w:rsidP="006A7E5A">
      <w:pPr>
        <w:tabs>
          <w:tab w:val="left" w:pos="1170"/>
        </w:tabs>
        <w:ind w:left="1800" w:hanging="1800"/>
        <w:rPr>
          <w:rFonts w:ascii="Open Sans" w:hAnsi="Open Sans" w:cs="Open Sans"/>
        </w:rPr>
      </w:pPr>
    </w:p>
    <w:p w:rsidR="006A7E5A" w:rsidRPr="00F20D46" w:rsidRDefault="00AF442D" w:rsidP="00AF442D">
      <w:pPr>
        <w:tabs>
          <w:tab w:val="left" w:pos="1170"/>
        </w:tabs>
        <w:ind w:left="1800" w:hanging="1800"/>
        <w:rPr>
          <w:rFonts w:ascii="Open Sans" w:hAnsi="Open Sans" w:cs="Open Sans"/>
        </w:rPr>
      </w:pPr>
      <w:r w:rsidRPr="00AF442D">
        <w:rPr>
          <w:rFonts w:ascii="Open Sans" w:hAnsi="Open Sans" w:cs="Open Sans"/>
          <w:i/>
        </w:rPr>
        <w:t>20-013</w:t>
      </w:r>
      <w:r>
        <w:rPr>
          <w:rFonts w:ascii="Open Sans" w:hAnsi="Open Sans" w:cs="Open Sans"/>
        </w:rPr>
        <w:tab/>
      </w:r>
      <w:r>
        <w:rPr>
          <w:rFonts w:ascii="Open Sans" w:hAnsi="Open Sans" w:cs="Open Sans"/>
        </w:rPr>
        <w:tab/>
        <w:t>Trustee McKee moved t</w:t>
      </w:r>
      <w:r w:rsidR="006A7E5A" w:rsidRPr="00F20D46">
        <w:rPr>
          <w:rFonts w:ascii="Open Sans" w:hAnsi="Open Sans" w:cs="Open Sans"/>
        </w:rPr>
        <w:t>hat the Board of Trustees approve the appointment of Associate Superintendent Chad Kuzyk as Deputy Superintendent for the 2020-2021 school year.</w:t>
      </w:r>
    </w:p>
    <w:p w:rsidR="006A7E5A" w:rsidRDefault="006A7E5A" w:rsidP="00AF442D">
      <w:pPr>
        <w:tabs>
          <w:tab w:val="left" w:pos="1170"/>
        </w:tabs>
        <w:jc w:val="right"/>
        <w:rPr>
          <w:rFonts w:ascii="Open Sans" w:hAnsi="Open Sans" w:cs="Open Sans"/>
          <w:i/>
        </w:rPr>
      </w:pPr>
      <w:r w:rsidRPr="00C2055F">
        <w:rPr>
          <w:rFonts w:ascii="Open Sans" w:hAnsi="Open Sans" w:cs="Open Sans"/>
          <w:b/>
          <w:i/>
        </w:rPr>
        <w:t>Carried</w:t>
      </w:r>
    </w:p>
    <w:p w:rsidR="00AF442D" w:rsidRDefault="006A7E5A" w:rsidP="006A7E5A">
      <w:pPr>
        <w:pStyle w:val="Default"/>
        <w:rPr>
          <w:rFonts w:ascii="Open Sans" w:hAnsi="Open Sans" w:cs="Open Sans"/>
          <w:bCs/>
          <w:sz w:val="20"/>
          <w:szCs w:val="20"/>
        </w:rPr>
      </w:pPr>
      <w:r>
        <w:rPr>
          <w:rFonts w:ascii="Open Sans" w:hAnsi="Open Sans" w:cs="Open Sans"/>
          <w:bCs/>
          <w:sz w:val="20"/>
          <w:szCs w:val="20"/>
        </w:rPr>
        <w:t xml:space="preserve">Moved </w:t>
      </w:r>
    </w:p>
    <w:p w:rsidR="006A7E5A" w:rsidRPr="00E02365" w:rsidRDefault="006A7E5A" w:rsidP="006A7E5A">
      <w:pPr>
        <w:pStyle w:val="Default"/>
        <w:rPr>
          <w:rFonts w:ascii="Open Sans" w:hAnsi="Open Sans" w:cs="Open Sans"/>
          <w:sz w:val="20"/>
          <w:szCs w:val="20"/>
        </w:rPr>
      </w:pPr>
      <w:r>
        <w:rPr>
          <w:rFonts w:ascii="Open Sans" w:hAnsi="Open Sans" w:cs="Open Sans"/>
          <w:bCs/>
          <w:sz w:val="20"/>
          <w:szCs w:val="20"/>
        </w:rPr>
        <w:t xml:space="preserve">from F.8  </w:t>
      </w:r>
      <w:r w:rsidRPr="00E02365">
        <w:rPr>
          <w:rFonts w:ascii="Open Sans" w:hAnsi="Open Sans" w:cs="Open Sans"/>
          <w:bCs/>
          <w:sz w:val="20"/>
          <w:szCs w:val="20"/>
        </w:rPr>
        <w:t xml:space="preserve">       </w:t>
      </w:r>
      <w:r>
        <w:rPr>
          <w:rFonts w:ascii="Open Sans" w:hAnsi="Open Sans" w:cs="Open Sans"/>
          <w:b/>
          <w:bCs/>
          <w:sz w:val="20"/>
          <w:szCs w:val="20"/>
        </w:rPr>
        <w:t>E.6</w:t>
      </w:r>
      <w:r w:rsidRPr="00E02365">
        <w:rPr>
          <w:rFonts w:ascii="Open Sans" w:hAnsi="Open Sans" w:cs="Open Sans"/>
          <w:b/>
          <w:bCs/>
          <w:sz w:val="20"/>
          <w:szCs w:val="20"/>
        </w:rPr>
        <w:t xml:space="preserve">     Appointment of Trustee School Assignment        </w:t>
      </w:r>
      <w:r>
        <w:rPr>
          <w:rFonts w:ascii="Open Sans" w:hAnsi="Open Sans" w:cs="Open Sans"/>
          <w:b/>
          <w:bCs/>
          <w:sz w:val="20"/>
          <w:szCs w:val="20"/>
        </w:rPr>
        <w:t xml:space="preserve">    </w:t>
      </w:r>
      <w:r>
        <w:rPr>
          <w:rFonts w:ascii="Open Sans" w:hAnsi="Open Sans" w:cs="Open Sans"/>
          <w:bCs/>
          <w:i/>
          <w:sz w:val="20"/>
          <w:szCs w:val="20"/>
        </w:rPr>
        <w:t xml:space="preserve"> </w:t>
      </w:r>
    </w:p>
    <w:p w:rsidR="006A7E5A" w:rsidRPr="00E02365" w:rsidRDefault="006A7E5A" w:rsidP="00AF442D">
      <w:pPr>
        <w:pStyle w:val="Default"/>
        <w:rPr>
          <w:rFonts w:ascii="Open Sans" w:hAnsi="Open Sans" w:cs="Open Sans"/>
          <w:sz w:val="20"/>
          <w:szCs w:val="20"/>
          <w:u w:val="single"/>
        </w:rPr>
      </w:pPr>
    </w:p>
    <w:p w:rsidR="006A7E5A" w:rsidRPr="00AF442D" w:rsidRDefault="00AF442D" w:rsidP="00AF442D">
      <w:pPr>
        <w:pStyle w:val="Default"/>
        <w:ind w:left="1800" w:hanging="1800"/>
        <w:rPr>
          <w:rFonts w:ascii="Open Sans" w:hAnsi="Open Sans" w:cs="Open Sans"/>
          <w:sz w:val="20"/>
          <w:szCs w:val="20"/>
        </w:rPr>
      </w:pPr>
      <w:r w:rsidRPr="00AF442D">
        <w:rPr>
          <w:rFonts w:ascii="Open Sans" w:hAnsi="Open Sans" w:cs="Open Sans"/>
          <w:i/>
          <w:sz w:val="20"/>
          <w:szCs w:val="20"/>
        </w:rPr>
        <w:t>20-014</w:t>
      </w:r>
      <w:r w:rsidRPr="00AF442D">
        <w:rPr>
          <w:rFonts w:ascii="Open Sans" w:hAnsi="Open Sans" w:cs="Open Sans"/>
          <w:i/>
          <w:sz w:val="20"/>
          <w:szCs w:val="20"/>
        </w:rPr>
        <w:tab/>
      </w:r>
      <w:r>
        <w:rPr>
          <w:rFonts w:ascii="Open Sans" w:hAnsi="Open Sans" w:cs="Open Sans"/>
          <w:sz w:val="20"/>
          <w:szCs w:val="20"/>
        </w:rPr>
        <w:t>Trustee Long moved t</w:t>
      </w:r>
      <w:r w:rsidR="006A7E5A" w:rsidRPr="00E02365">
        <w:rPr>
          <w:rFonts w:ascii="Open Sans" w:hAnsi="Open Sans" w:cs="Open Sans"/>
          <w:sz w:val="20"/>
          <w:szCs w:val="20"/>
        </w:rPr>
        <w:t>hat the Board o</w:t>
      </w:r>
      <w:r w:rsidR="006A7E5A">
        <w:rPr>
          <w:rFonts w:ascii="Open Sans" w:hAnsi="Open Sans" w:cs="Open Sans"/>
          <w:sz w:val="20"/>
          <w:szCs w:val="20"/>
        </w:rPr>
        <w:t>f Trustees has reviewed the 2019-2020</w:t>
      </w:r>
      <w:r w:rsidR="006A7E5A" w:rsidRPr="00E02365">
        <w:rPr>
          <w:rFonts w:ascii="Open Sans" w:hAnsi="Open Sans" w:cs="Open Sans"/>
          <w:sz w:val="20"/>
          <w:szCs w:val="20"/>
        </w:rPr>
        <w:t xml:space="preserve"> Trustee Assignments and approve the Trustee</w:t>
      </w:r>
      <w:r w:rsidR="006A7E5A">
        <w:rPr>
          <w:rFonts w:ascii="Open Sans" w:hAnsi="Open Sans" w:cs="Open Sans"/>
          <w:sz w:val="20"/>
          <w:szCs w:val="20"/>
        </w:rPr>
        <w:t xml:space="preserve"> School Assignments for the 2020-2021</w:t>
      </w:r>
      <w:r w:rsidR="006A7E5A" w:rsidRPr="00E02365">
        <w:rPr>
          <w:rFonts w:ascii="Open Sans" w:hAnsi="Open Sans" w:cs="Open Sans"/>
          <w:sz w:val="20"/>
          <w:szCs w:val="20"/>
        </w:rPr>
        <w:t xml:space="preserve"> school year as proposed. </w:t>
      </w:r>
    </w:p>
    <w:p w:rsidR="006A7E5A" w:rsidRPr="00AA6F60" w:rsidRDefault="006A7E5A" w:rsidP="00AA6F60">
      <w:pPr>
        <w:tabs>
          <w:tab w:val="left" w:pos="1260"/>
        </w:tabs>
        <w:jc w:val="right"/>
        <w:rPr>
          <w:rFonts w:ascii="Open Sans" w:hAnsi="Open Sans" w:cs="Open Sans"/>
          <w:b/>
          <w:i/>
        </w:rPr>
      </w:pPr>
      <w:r w:rsidRPr="00C2055F">
        <w:rPr>
          <w:rFonts w:ascii="Open Sans" w:hAnsi="Open Sans" w:cs="Open Sans"/>
          <w:b/>
          <w:i/>
        </w:rPr>
        <w:t>Carried</w:t>
      </w:r>
    </w:p>
    <w:p w:rsidR="006A7E5A" w:rsidRDefault="00AA6F60" w:rsidP="006A7E5A">
      <w:pPr>
        <w:tabs>
          <w:tab w:val="left" w:pos="1800"/>
        </w:tabs>
        <w:rPr>
          <w:rFonts w:ascii="Open Sans" w:hAnsi="Open Sans" w:cs="Open Sans"/>
          <w:szCs w:val="8"/>
        </w:rPr>
      </w:pPr>
      <w:r>
        <w:rPr>
          <w:rFonts w:ascii="Open Sans" w:hAnsi="Open Sans" w:cs="Open Sans"/>
          <w:szCs w:val="8"/>
        </w:rPr>
        <w:tab/>
        <w:t>Health Break was held from 1434 hours until 1444 hours.</w:t>
      </w:r>
    </w:p>
    <w:p w:rsidR="00AA6F60" w:rsidRPr="00AA6F60" w:rsidRDefault="00AA6F60" w:rsidP="00AA6F60">
      <w:pPr>
        <w:tabs>
          <w:tab w:val="left" w:pos="1800"/>
        </w:tabs>
        <w:ind w:left="1800"/>
        <w:rPr>
          <w:rFonts w:ascii="Open Sans" w:hAnsi="Open Sans" w:cs="Open Sans"/>
          <w:szCs w:val="8"/>
        </w:rPr>
      </w:pPr>
      <w:r>
        <w:rPr>
          <w:rFonts w:ascii="Open Sans" w:hAnsi="Open Sans" w:cs="Open Sans"/>
          <w:szCs w:val="8"/>
        </w:rPr>
        <w:t>Trustee Toone exited the meeting at 1434 hours and is joining via audio conferencing.</w:t>
      </w:r>
    </w:p>
    <w:p w:rsidR="006A7E5A" w:rsidRPr="002464A0" w:rsidRDefault="006A7E5A" w:rsidP="006A7E5A">
      <w:pPr>
        <w:tabs>
          <w:tab w:val="left" w:pos="1800"/>
        </w:tabs>
        <w:rPr>
          <w:rFonts w:ascii="Open Sans" w:hAnsi="Open Sans" w:cs="Open Sans"/>
          <w:sz w:val="8"/>
          <w:szCs w:val="8"/>
        </w:rPr>
      </w:pPr>
    </w:p>
    <w:p w:rsidR="006A7E5A" w:rsidRPr="002464A0" w:rsidRDefault="006A7E5A" w:rsidP="006A7E5A">
      <w:pPr>
        <w:tabs>
          <w:tab w:val="left" w:pos="1800"/>
        </w:tabs>
        <w:rPr>
          <w:rFonts w:ascii="Open Sans" w:hAnsi="Open Sans" w:cs="Open Sans"/>
          <w:sz w:val="8"/>
          <w:szCs w:val="8"/>
        </w:rPr>
      </w:pPr>
    </w:p>
    <w:p w:rsidR="006A7E5A" w:rsidRDefault="006A7E5A" w:rsidP="006A7E5A">
      <w:pPr>
        <w:tabs>
          <w:tab w:val="left" w:pos="1260"/>
          <w:tab w:val="left" w:pos="1350"/>
          <w:tab w:val="left" w:pos="1800"/>
        </w:tabs>
        <w:rPr>
          <w:rFonts w:ascii="Open Sans" w:hAnsi="Open Sans" w:cs="Open Sans"/>
          <w:b/>
        </w:rPr>
      </w:pPr>
      <w:r w:rsidRPr="002464A0">
        <w:rPr>
          <w:rFonts w:ascii="Open Sans" w:hAnsi="Open Sans" w:cs="Open Sans"/>
        </w:rPr>
        <w:t xml:space="preserve"> </w:t>
      </w:r>
      <w:r w:rsidRPr="002464A0">
        <w:rPr>
          <w:rFonts w:ascii="Open Sans" w:hAnsi="Open Sans" w:cs="Open Sans"/>
          <w:b/>
        </w:rPr>
        <w:t xml:space="preserve">                   </w:t>
      </w:r>
      <w:r w:rsidRPr="002464A0">
        <w:rPr>
          <w:rFonts w:ascii="Open Sans" w:hAnsi="Open Sans" w:cs="Open Sans"/>
          <w:b/>
        </w:rPr>
        <w:tab/>
        <w:t>F.</w:t>
      </w:r>
      <w:r w:rsidRPr="002464A0">
        <w:rPr>
          <w:rFonts w:ascii="Open Sans" w:hAnsi="Open Sans" w:cs="Open Sans"/>
        </w:rPr>
        <w:tab/>
      </w:r>
      <w:r w:rsidRPr="002464A0">
        <w:rPr>
          <w:rFonts w:ascii="Open Sans" w:hAnsi="Open Sans" w:cs="Open Sans"/>
          <w:b/>
        </w:rPr>
        <w:t>Discussion/Information Items</w:t>
      </w:r>
    </w:p>
    <w:p w:rsidR="006A7E5A" w:rsidRDefault="006A7E5A" w:rsidP="006A7E5A">
      <w:pPr>
        <w:tabs>
          <w:tab w:val="left" w:pos="1260"/>
          <w:tab w:val="left" w:pos="1800"/>
        </w:tabs>
        <w:ind w:left="1800" w:hanging="1800"/>
        <w:rPr>
          <w:rFonts w:ascii="Open Sans" w:hAnsi="Open Sans" w:cs="Open Sans"/>
          <w:b/>
        </w:rPr>
      </w:pPr>
    </w:p>
    <w:p w:rsidR="006A7E5A" w:rsidRDefault="006A7E5A" w:rsidP="006A7E5A">
      <w:pPr>
        <w:tabs>
          <w:tab w:val="left" w:pos="1260"/>
          <w:tab w:val="left" w:pos="1800"/>
        </w:tabs>
        <w:ind w:left="1800" w:hanging="1800"/>
        <w:rPr>
          <w:rFonts w:ascii="Open Sans" w:hAnsi="Open Sans" w:cs="Open Sans"/>
          <w:i/>
        </w:rPr>
      </w:pPr>
      <w:r>
        <w:rPr>
          <w:rFonts w:ascii="Open Sans" w:hAnsi="Open Sans" w:cs="Open Sans"/>
          <w:b/>
        </w:rPr>
        <w:tab/>
        <w:t>F.1</w:t>
      </w:r>
      <w:r>
        <w:rPr>
          <w:rFonts w:ascii="Open Sans" w:hAnsi="Open Sans" w:cs="Open Sans"/>
          <w:b/>
        </w:rPr>
        <w:tab/>
        <w:t>International Education Update</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t xml:space="preserve">          </w:t>
      </w:r>
    </w:p>
    <w:p w:rsidR="006A7E5A" w:rsidRDefault="006A7E5A" w:rsidP="006A7E5A">
      <w:pPr>
        <w:tabs>
          <w:tab w:val="left" w:pos="1260"/>
          <w:tab w:val="left" w:pos="1800"/>
        </w:tabs>
        <w:ind w:left="1800" w:hanging="1800"/>
        <w:rPr>
          <w:rFonts w:ascii="Open Sans" w:hAnsi="Open Sans" w:cs="Open Sans"/>
          <w:i/>
        </w:rPr>
      </w:pPr>
    </w:p>
    <w:p w:rsidR="006A7E5A" w:rsidRPr="004D29E9" w:rsidRDefault="006A7E5A" w:rsidP="006A7E5A">
      <w:pPr>
        <w:tabs>
          <w:tab w:val="left" w:pos="1260"/>
          <w:tab w:val="left" w:pos="1800"/>
        </w:tabs>
        <w:ind w:left="1800" w:hanging="1800"/>
        <w:rPr>
          <w:rFonts w:ascii="Open Sans" w:hAnsi="Open Sans" w:cs="Open Sans"/>
        </w:rPr>
      </w:pPr>
      <w:r>
        <w:rPr>
          <w:rFonts w:ascii="Open Sans" w:hAnsi="Open Sans" w:cs="Open Sans"/>
          <w:i/>
        </w:rPr>
        <w:tab/>
      </w:r>
      <w:r>
        <w:rPr>
          <w:rFonts w:ascii="Open Sans" w:hAnsi="Open Sans" w:cs="Open Sans"/>
          <w:i/>
        </w:rPr>
        <w:tab/>
      </w:r>
      <w:r>
        <w:rPr>
          <w:rFonts w:ascii="Open Sans" w:hAnsi="Open Sans" w:cs="Open Sans"/>
        </w:rPr>
        <w:t>Mr. Chad Kuzyk, Associate Superintendent,</w:t>
      </w:r>
      <w:r w:rsidR="00AA6F60">
        <w:rPr>
          <w:rFonts w:ascii="Open Sans" w:hAnsi="Open Sans" w:cs="Open Sans"/>
        </w:rPr>
        <w:t xml:space="preserve"> Curriculum and Innovations</w:t>
      </w:r>
      <w:r>
        <w:rPr>
          <w:rFonts w:ascii="Open Sans" w:hAnsi="Open Sans" w:cs="Open Sans"/>
        </w:rPr>
        <w:t xml:space="preserve"> provide</w:t>
      </w:r>
      <w:r w:rsidR="00AA6F60">
        <w:rPr>
          <w:rFonts w:ascii="Open Sans" w:hAnsi="Open Sans" w:cs="Open Sans"/>
        </w:rPr>
        <w:t>d</w:t>
      </w:r>
      <w:r>
        <w:rPr>
          <w:rFonts w:ascii="Open Sans" w:hAnsi="Open Sans" w:cs="Open Sans"/>
        </w:rPr>
        <w:t xml:space="preserve"> an update to the Board of Trustees.</w:t>
      </w:r>
      <w:r w:rsidR="00AA6F60">
        <w:rPr>
          <w:rFonts w:ascii="Open Sans" w:hAnsi="Open Sans" w:cs="Open Sans"/>
        </w:rPr>
        <w:t xml:space="preserve"> International Borders for our international students are still closed due to COVID-19 restrictions. LRSD does have </w:t>
      </w:r>
      <w:r w:rsidR="00B21A80">
        <w:rPr>
          <w:rFonts w:ascii="Open Sans" w:hAnsi="Open Sans" w:cs="Open Sans"/>
        </w:rPr>
        <w:t>twenty (</w:t>
      </w:r>
      <w:r w:rsidR="00AA6F60">
        <w:rPr>
          <w:rFonts w:ascii="Open Sans" w:hAnsi="Open Sans" w:cs="Open Sans"/>
        </w:rPr>
        <w:t>20</w:t>
      </w:r>
      <w:r w:rsidR="00B21A80">
        <w:rPr>
          <w:rFonts w:ascii="Open Sans" w:hAnsi="Open Sans" w:cs="Open Sans"/>
        </w:rPr>
        <w:t>)</w:t>
      </w:r>
      <w:r w:rsidR="00AA6F60">
        <w:rPr>
          <w:rFonts w:ascii="Open Sans" w:hAnsi="Open Sans" w:cs="Open Sans"/>
        </w:rPr>
        <w:t xml:space="preserve"> </w:t>
      </w:r>
      <w:r w:rsidR="00B21A80">
        <w:rPr>
          <w:rFonts w:ascii="Open Sans" w:hAnsi="Open Sans" w:cs="Open Sans"/>
        </w:rPr>
        <w:t xml:space="preserve">international students </w:t>
      </w:r>
      <w:r w:rsidR="00AA6F60">
        <w:rPr>
          <w:rFonts w:ascii="Open Sans" w:hAnsi="Open Sans" w:cs="Open Sans"/>
        </w:rPr>
        <w:t>currently enrolled to attend if the International Borders should open. Five</w:t>
      </w:r>
      <w:r w:rsidR="00B21A80">
        <w:rPr>
          <w:rFonts w:ascii="Open Sans" w:hAnsi="Open Sans" w:cs="Open Sans"/>
        </w:rPr>
        <w:t xml:space="preserve"> (5)</w:t>
      </w:r>
      <w:r w:rsidR="00AA6F60">
        <w:rPr>
          <w:rFonts w:ascii="Open Sans" w:hAnsi="Open Sans" w:cs="Open Sans"/>
        </w:rPr>
        <w:t xml:space="preserve"> International Students from last year did not leave our division, due to COVID-19</w:t>
      </w:r>
      <w:r w:rsidR="00B21A80">
        <w:rPr>
          <w:rFonts w:ascii="Open Sans" w:hAnsi="Open Sans" w:cs="Open Sans"/>
        </w:rPr>
        <w:t>, and</w:t>
      </w:r>
      <w:r w:rsidR="00AA6F60">
        <w:rPr>
          <w:rFonts w:ascii="Open Sans" w:hAnsi="Open Sans" w:cs="Open Sans"/>
        </w:rPr>
        <w:t xml:space="preserve"> are still currently enrolled within LRSD.</w:t>
      </w:r>
    </w:p>
    <w:p w:rsidR="006A7E5A" w:rsidRDefault="006A7E5A" w:rsidP="006A7E5A">
      <w:pPr>
        <w:tabs>
          <w:tab w:val="left" w:pos="1260"/>
          <w:tab w:val="left" w:pos="1800"/>
        </w:tabs>
        <w:ind w:left="1800" w:hanging="1800"/>
        <w:rPr>
          <w:rFonts w:ascii="Open Sans" w:hAnsi="Open Sans" w:cs="Open Sans"/>
          <w:i/>
        </w:rPr>
      </w:pPr>
    </w:p>
    <w:p w:rsidR="00B21A80" w:rsidRDefault="00B21A80" w:rsidP="006A7E5A">
      <w:pPr>
        <w:tabs>
          <w:tab w:val="left" w:pos="1260"/>
          <w:tab w:val="left" w:pos="1800"/>
        </w:tabs>
        <w:ind w:left="1800" w:hanging="1800"/>
        <w:rPr>
          <w:rFonts w:ascii="Open Sans" w:hAnsi="Open Sans" w:cs="Open Sans"/>
          <w:b/>
        </w:rPr>
      </w:pPr>
      <w:r>
        <w:rPr>
          <w:rFonts w:ascii="Open Sans" w:hAnsi="Open Sans" w:cs="Open Sans"/>
        </w:rPr>
        <w:tab/>
      </w:r>
      <w:r w:rsidR="006A7E5A">
        <w:rPr>
          <w:rFonts w:ascii="Open Sans" w:hAnsi="Open Sans" w:cs="Open Sans"/>
          <w:b/>
        </w:rPr>
        <w:t>F.2</w:t>
      </w:r>
      <w:r w:rsidR="006A7E5A">
        <w:rPr>
          <w:rFonts w:ascii="Open Sans" w:hAnsi="Open Sans" w:cs="Open Sans"/>
          <w:b/>
        </w:rPr>
        <w:tab/>
        <w:t>Alberta School Councils Association (ASCA)</w:t>
      </w:r>
      <w:r w:rsidR="006A7E5A">
        <w:rPr>
          <w:rFonts w:ascii="Open Sans" w:hAnsi="Open Sans" w:cs="Open Sans"/>
          <w:b/>
        </w:rPr>
        <w:tab/>
      </w:r>
      <w:r w:rsidR="006A7E5A">
        <w:rPr>
          <w:rFonts w:ascii="Open Sans" w:hAnsi="Open Sans" w:cs="Open Sans"/>
          <w:b/>
        </w:rPr>
        <w:tab/>
      </w:r>
    </w:p>
    <w:p w:rsidR="006A7E5A" w:rsidRDefault="006A7E5A" w:rsidP="006A7E5A">
      <w:pPr>
        <w:tabs>
          <w:tab w:val="left" w:pos="1260"/>
          <w:tab w:val="left" w:pos="1800"/>
        </w:tabs>
        <w:ind w:left="1800" w:hanging="1800"/>
        <w:rPr>
          <w:rFonts w:ascii="Open Sans" w:hAnsi="Open Sans" w:cs="Open Sans"/>
          <w:i/>
        </w:rPr>
      </w:pP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p>
    <w:p w:rsidR="006A7E5A" w:rsidRDefault="006A7E5A" w:rsidP="006A7E5A">
      <w:pPr>
        <w:tabs>
          <w:tab w:val="left" w:pos="1260"/>
          <w:tab w:val="left" w:pos="1800"/>
        </w:tabs>
        <w:ind w:left="1800" w:hanging="1800"/>
        <w:rPr>
          <w:rFonts w:ascii="Open Sans" w:hAnsi="Open Sans" w:cs="Open Sans"/>
        </w:rPr>
      </w:pPr>
      <w:r>
        <w:rPr>
          <w:rFonts w:ascii="Open Sans" w:hAnsi="Open Sans" w:cs="Open Sans"/>
          <w:i/>
        </w:rPr>
        <w:tab/>
      </w:r>
      <w:r>
        <w:rPr>
          <w:rFonts w:ascii="Open Sans" w:hAnsi="Open Sans" w:cs="Open Sans"/>
          <w:i/>
        </w:rPr>
        <w:tab/>
      </w:r>
      <w:r>
        <w:rPr>
          <w:rFonts w:ascii="Open Sans" w:hAnsi="Open Sans" w:cs="Open Sans"/>
        </w:rPr>
        <w:t>Mr. Jeff Perry, Associate Superin</w:t>
      </w:r>
      <w:r w:rsidR="00B21A80">
        <w:rPr>
          <w:rFonts w:ascii="Open Sans" w:hAnsi="Open Sans" w:cs="Open Sans"/>
        </w:rPr>
        <w:t xml:space="preserve">tendent, Business Services </w:t>
      </w:r>
      <w:r>
        <w:rPr>
          <w:rFonts w:ascii="Open Sans" w:hAnsi="Open Sans" w:cs="Open Sans"/>
        </w:rPr>
        <w:t>provide</w:t>
      </w:r>
      <w:r w:rsidR="00B21A80">
        <w:rPr>
          <w:rFonts w:ascii="Open Sans" w:hAnsi="Open Sans" w:cs="Open Sans"/>
        </w:rPr>
        <w:t>d</w:t>
      </w:r>
      <w:r>
        <w:rPr>
          <w:rFonts w:ascii="Open Sans" w:hAnsi="Open Sans" w:cs="Open Sans"/>
        </w:rPr>
        <w:t xml:space="preserve"> information to the Board regarding the annual ASCA fee.</w:t>
      </w:r>
      <w:r w:rsidR="00B21A80">
        <w:rPr>
          <w:rFonts w:ascii="Open Sans" w:hAnsi="Open Sans" w:cs="Open Sans"/>
        </w:rPr>
        <w:t xml:space="preserve"> The ASCA annual fee is paid by the Board of Trustees on behalf of each of the schools.  14 schools at $65 each is a total of a $910.00 investment to support the school councils at each school. Addition supports are available for the school councils to attend other functions as well as the ASCA Conference.</w:t>
      </w:r>
    </w:p>
    <w:p w:rsidR="006A7E5A" w:rsidRPr="004D29E9" w:rsidRDefault="006A7E5A" w:rsidP="006A7E5A">
      <w:pPr>
        <w:tabs>
          <w:tab w:val="left" w:pos="1260"/>
          <w:tab w:val="left" w:pos="1800"/>
        </w:tabs>
        <w:ind w:left="1800" w:hanging="1800"/>
        <w:rPr>
          <w:rFonts w:ascii="Open Sans" w:hAnsi="Open Sans" w:cs="Open Sans"/>
        </w:rPr>
      </w:pPr>
    </w:p>
    <w:p w:rsidR="006A7E5A" w:rsidRDefault="006A7E5A" w:rsidP="00B21A80">
      <w:pPr>
        <w:tabs>
          <w:tab w:val="left" w:pos="1260"/>
          <w:tab w:val="left" w:pos="1800"/>
        </w:tabs>
        <w:ind w:left="1800" w:hanging="1800"/>
        <w:rPr>
          <w:rFonts w:ascii="Open Sans" w:hAnsi="Open Sans" w:cs="Open Sans"/>
          <w:i/>
        </w:rPr>
      </w:pPr>
      <w:r>
        <w:rPr>
          <w:rFonts w:ascii="Open Sans" w:hAnsi="Open Sans" w:cs="Open Sans"/>
        </w:rPr>
        <w:tab/>
      </w:r>
      <w:r w:rsidRPr="001543AA">
        <w:rPr>
          <w:rFonts w:ascii="Open Sans" w:hAnsi="Open Sans" w:cs="Open Sans"/>
          <w:b/>
        </w:rPr>
        <w:t>F</w:t>
      </w:r>
      <w:r>
        <w:rPr>
          <w:rFonts w:ascii="Open Sans" w:hAnsi="Open Sans" w:cs="Open Sans"/>
          <w:b/>
        </w:rPr>
        <w:t>.3</w:t>
      </w:r>
      <w:r>
        <w:rPr>
          <w:rFonts w:ascii="Open Sans" w:hAnsi="Open Sans" w:cs="Open Sans"/>
          <w:b/>
        </w:rPr>
        <w:tab/>
        <w:t xml:space="preserve">Re-Entry update </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t xml:space="preserve">        </w:t>
      </w:r>
    </w:p>
    <w:p w:rsidR="00B21A80" w:rsidRPr="00B41DE8" w:rsidRDefault="00B21A80" w:rsidP="00B21A80">
      <w:pPr>
        <w:tabs>
          <w:tab w:val="left" w:pos="1260"/>
          <w:tab w:val="left" w:pos="1800"/>
        </w:tabs>
        <w:ind w:left="1800" w:hanging="1800"/>
        <w:rPr>
          <w:rFonts w:ascii="Open Sans" w:hAnsi="Open Sans" w:cs="Open Sans"/>
          <w:i/>
        </w:rPr>
      </w:pPr>
    </w:p>
    <w:p w:rsidR="006A7E5A" w:rsidRDefault="006A7E5A" w:rsidP="006A7E5A">
      <w:pPr>
        <w:tabs>
          <w:tab w:val="left" w:pos="1260"/>
          <w:tab w:val="left" w:pos="1800"/>
        </w:tabs>
        <w:ind w:left="1800" w:hanging="1800"/>
        <w:rPr>
          <w:rFonts w:ascii="Open Sans" w:hAnsi="Open Sans" w:cs="Open Sans"/>
        </w:rPr>
      </w:pPr>
      <w:r>
        <w:rPr>
          <w:rFonts w:ascii="Open Sans" w:hAnsi="Open Sans" w:cs="Open Sans"/>
          <w:b/>
        </w:rPr>
        <w:tab/>
      </w:r>
      <w:r>
        <w:rPr>
          <w:rFonts w:ascii="Open Sans" w:hAnsi="Open Sans" w:cs="Open Sans"/>
          <w:b/>
        </w:rPr>
        <w:tab/>
      </w:r>
      <w:r>
        <w:rPr>
          <w:rFonts w:ascii="Open Sans" w:hAnsi="Open Sans" w:cs="Open Sans"/>
        </w:rPr>
        <w:t xml:space="preserve">Senior </w:t>
      </w:r>
      <w:r w:rsidR="00B21A80">
        <w:rPr>
          <w:rFonts w:ascii="Open Sans" w:hAnsi="Open Sans" w:cs="Open Sans"/>
        </w:rPr>
        <w:t xml:space="preserve">Administration </w:t>
      </w:r>
      <w:r>
        <w:rPr>
          <w:rFonts w:ascii="Open Sans" w:hAnsi="Open Sans" w:cs="Open Sans"/>
        </w:rPr>
        <w:t>provide</w:t>
      </w:r>
      <w:r w:rsidR="00B21A80">
        <w:rPr>
          <w:rFonts w:ascii="Open Sans" w:hAnsi="Open Sans" w:cs="Open Sans"/>
        </w:rPr>
        <w:t>d</w:t>
      </w:r>
      <w:r>
        <w:rPr>
          <w:rFonts w:ascii="Open Sans" w:hAnsi="Open Sans" w:cs="Open Sans"/>
        </w:rPr>
        <w:t xml:space="preserve"> an update of the School Divisions’ re-entry progress with the Board of Trustees.</w:t>
      </w:r>
    </w:p>
    <w:p w:rsidR="006A7E5A" w:rsidRDefault="006A7E5A" w:rsidP="006A7E5A">
      <w:pPr>
        <w:tabs>
          <w:tab w:val="left" w:pos="1260"/>
          <w:tab w:val="left" w:pos="1800"/>
        </w:tabs>
        <w:ind w:left="1800" w:hanging="1800"/>
        <w:rPr>
          <w:rFonts w:ascii="Open Sans" w:hAnsi="Open Sans" w:cs="Open Sans"/>
        </w:rPr>
      </w:pPr>
    </w:p>
    <w:p w:rsidR="006A7E5A" w:rsidRPr="001543AA" w:rsidRDefault="006A7E5A" w:rsidP="006A7E5A">
      <w:pPr>
        <w:tabs>
          <w:tab w:val="left" w:pos="1260"/>
          <w:tab w:val="left" w:pos="1800"/>
        </w:tabs>
        <w:ind w:left="1800" w:hanging="1800"/>
        <w:rPr>
          <w:rFonts w:ascii="Open Sans" w:hAnsi="Open Sans" w:cs="Open Sans"/>
          <w:i/>
        </w:rPr>
      </w:pPr>
      <w:r w:rsidRPr="002464A0">
        <w:rPr>
          <w:rFonts w:ascii="Open Sans" w:hAnsi="Open Sans" w:cs="Open Sans"/>
        </w:rPr>
        <w:tab/>
      </w:r>
      <w:r w:rsidRPr="002464A0">
        <w:rPr>
          <w:rFonts w:ascii="Open Sans" w:hAnsi="Open Sans" w:cs="Open Sans"/>
          <w:b/>
        </w:rPr>
        <w:t>F.</w:t>
      </w:r>
      <w:r>
        <w:rPr>
          <w:rFonts w:ascii="Open Sans" w:hAnsi="Open Sans" w:cs="Open Sans"/>
          <w:b/>
        </w:rPr>
        <w:t>4</w:t>
      </w:r>
      <w:r w:rsidRPr="002464A0">
        <w:rPr>
          <w:rFonts w:ascii="Open Sans" w:hAnsi="Open Sans" w:cs="Open Sans"/>
        </w:rPr>
        <w:tab/>
      </w:r>
      <w:r w:rsidRPr="001543AA">
        <w:rPr>
          <w:rFonts w:ascii="Open Sans" w:hAnsi="Open Sans" w:cs="Open Sans"/>
          <w:b/>
        </w:rPr>
        <w:t xml:space="preserve">Superintendent / </w:t>
      </w:r>
      <w:r>
        <w:rPr>
          <w:rFonts w:ascii="Open Sans" w:hAnsi="Open Sans" w:cs="Open Sans"/>
          <w:b/>
        </w:rPr>
        <w:t xml:space="preserve">CEO / </w:t>
      </w:r>
      <w:r w:rsidRPr="001543AA">
        <w:rPr>
          <w:rFonts w:ascii="Open Sans" w:hAnsi="Open Sans" w:cs="Open Sans"/>
          <w:b/>
        </w:rPr>
        <w:t>Board Self Evaluation</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p>
    <w:p w:rsidR="006A7E5A" w:rsidRDefault="006A7E5A" w:rsidP="006A7E5A">
      <w:pPr>
        <w:tabs>
          <w:tab w:val="left" w:pos="1260"/>
          <w:tab w:val="left" w:pos="1800"/>
        </w:tabs>
        <w:ind w:left="1800" w:hanging="1800"/>
        <w:rPr>
          <w:rFonts w:ascii="Open Sans" w:hAnsi="Open Sans" w:cs="Open Sans"/>
          <w:b/>
        </w:rPr>
      </w:pPr>
    </w:p>
    <w:p w:rsidR="00B21A80" w:rsidRDefault="006A7E5A" w:rsidP="00BA5822">
      <w:pPr>
        <w:tabs>
          <w:tab w:val="left" w:pos="1170"/>
          <w:tab w:val="left" w:pos="1800"/>
        </w:tabs>
        <w:ind w:left="1800"/>
        <w:jc w:val="left"/>
        <w:rPr>
          <w:rFonts w:eastAsiaTheme="minorHAnsi"/>
        </w:rPr>
      </w:pPr>
      <w:r>
        <w:rPr>
          <w:rFonts w:eastAsiaTheme="minorHAnsi"/>
        </w:rPr>
        <w:t>The Superintendent / CEO/ Board Self Eval</w:t>
      </w:r>
      <w:r w:rsidR="00BA5822">
        <w:rPr>
          <w:rFonts w:eastAsiaTheme="minorHAnsi"/>
        </w:rPr>
        <w:t xml:space="preserve">uations have been scheduled for </w:t>
      </w:r>
      <w:r>
        <w:rPr>
          <w:rFonts w:eastAsiaTheme="minorHAnsi"/>
        </w:rPr>
        <w:t xml:space="preserve">September 28, 2020. </w:t>
      </w:r>
    </w:p>
    <w:p w:rsidR="00B21A80" w:rsidRDefault="00B21A80" w:rsidP="006A7E5A">
      <w:pPr>
        <w:tabs>
          <w:tab w:val="left" w:pos="1170"/>
          <w:tab w:val="left" w:pos="1800"/>
        </w:tabs>
        <w:rPr>
          <w:rFonts w:eastAsiaTheme="minorHAnsi"/>
        </w:rPr>
      </w:pPr>
    </w:p>
    <w:p w:rsidR="006A7E5A" w:rsidRPr="00B41DE8" w:rsidRDefault="006A7E5A" w:rsidP="006A7E5A">
      <w:pPr>
        <w:tabs>
          <w:tab w:val="left" w:pos="1170"/>
          <w:tab w:val="left" w:pos="1800"/>
        </w:tabs>
        <w:rPr>
          <w:rFonts w:ascii="Open Sans" w:eastAsiaTheme="minorHAnsi" w:hAnsi="Open Sans" w:cs="Open Sans"/>
          <w:i/>
        </w:rPr>
      </w:pPr>
      <w:r w:rsidRPr="00B41DE8">
        <w:rPr>
          <w:rFonts w:ascii="Open Sans" w:eastAsiaTheme="minorHAnsi" w:hAnsi="Open Sans" w:cs="Open Sans"/>
        </w:rPr>
        <w:tab/>
      </w:r>
      <w:r>
        <w:rPr>
          <w:rFonts w:ascii="Open Sans" w:eastAsiaTheme="minorHAnsi" w:hAnsi="Open Sans" w:cs="Open Sans"/>
        </w:rPr>
        <w:t xml:space="preserve"> </w:t>
      </w:r>
      <w:r>
        <w:rPr>
          <w:rFonts w:ascii="Open Sans" w:eastAsiaTheme="minorHAnsi" w:hAnsi="Open Sans" w:cs="Open Sans"/>
          <w:b/>
        </w:rPr>
        <w:t>F.5</w:t>
      </w:r>
      <w:r w:rsidRPr="00B41DE8">
        <w:rPr>
          <w:rFonts w:ascii="Open Sans" w:eastAsiaTheme="minorHAnsi" w:hAnsi="Open Sans" w:cs="Open Sans"/>
          <w:b/>
        </w:rPr>
        <w:tab/>
        <w:t>Organizational Chart</w:t>
      </w:r>
    </w:p>
    <w:p w:rsidR="006A7E5A" w:rsidRPr="00B41DE8" w:rsidRDefault="006A7E5A" w:rsidP="006A7E5A">
      <w:pPr>
        <w:tabs>
          <w:tab w:val="left" w:pos="1170"/>
          <w:tab w:val="left" w:pos="1800"/>
        </w:tabs>
        <w:rPr>
          <w:rFonts w:ascii="Open Sans" w:eastAsiaTheme="minorHAnsi" w:hAnsi="Open Sans" w:cs="Open Sans"/>
          <w:i/>
        </w:rPr>
      </w:pPr>
    </w:p>
    <w:p w:rsidR="006A7E5A" w:rsidRDefault="006A7E5A" w:rsidP="006A7E5A">
      <w:pPr>
        <w:tabs>
          <w:tab w:val="left" w:pos="1170"/>
          <w:tab w:val="left" w:pos="1800"/>
        </w:tabs>
        <w:ind w:left="1800"/>
        <w:rPr>
          <w:rFonts w:ascii="Open Sans" w:eastAsiaTheme="minorHAnsi" w:hAnsi="Open Sans" w:cs="Open Sans"/>
        </w:rPr>
      </w:pPr>
      <w:r w:rsidRPr="00B41DE8">
        <w:rPr>
          <w:rFonts w:ascii="Open Sans" w:eastAsiaTheme="minorHAnsi" w:hAnsi="Open Sans" w:cs="Open Sans"/>
        </w:rPr>
        <w:lastRenderedPageBreak/>
        <w:t>Dar</w:t>
      </w:r>
      <w:r w:rsidR="00B21A80">
        <w:rPr>
          <w:rFonts w:ascii="Open Sans" w:eastAsiaTheme="minorHAnsi" w:hAnsi="Open Sans" w:cs="Open Sans"/>
        </w:rPr>
        <w:t xml:space="preserve">ryl Seguin, Superintendent </w:t>
      </w:r>
      <w:r w:rsidRPr="00B41DE8">
        <w:rPr>
          <w:rFonts w:ascii="Open Sans" w:eastAsiaTheme="minorHAnsi" w:hAnsi="Open Sans" w:cs="Open Sans"/>
        </w:rPr>
        <w:t>revi</w:t>
      </w:r>
      <w:r>
        <w:rPr>
          <w:rFonts w:ascii="Open Sans" w:eastAsiaTheme="minorHAnsi" w:hAnsi="Open Sans" w:cs="Open Sans"/>
        </w:rPr>
        <w:t>ew</w:t>
      </w:r>
      <w:r w:rsidR="00B21A80">
        <w:rPr>
          <w:rFonts w:ascii="Open Sans" w:eastAsiaTheme="minorHAnsi" w:hAnsi="Open Sans" w:cs="Open Sans"/>
        </w:rPr>
        <w:t>ed</w:t>
      </w:r>
      <w:r>
        <w:rPr>
          <w:rFonts w:ascii="Open Sans" w:eastAsiaTheme="minorHAnsi" w:hAnsi="Open Sans" w:cs="Open Sans"/>
        </w:rPr>
        <w:t xml:space="preserve"> updates made to the 2020-21</w:t>
      </w:r>
      <w:r w:rsidRPr="00B41DE8">
        <w:rPr>
          <w:rFonts w:ascii="Open Sans" w:eastAsiaTheme="minorHAnsi" w:hAnsi="Open Sans" w:cs="Open Sans"/>
        </w:rPr>
        <w:t xml:space="preserve"> LRSD Organizational Chart.</w:t>
      </w:r>
    </w:p>
    <w:p w:rsidR="006A7E5A" w:rsidRDefault="006A7E5A" w:rsidP="006A7E5A">
      <w:pPr>
        <w:tabs>
          <w:tab w:val="left" w:pos="1170"/>
          <w:tab w:val="left" w:pos="1800"/>
        </w:tabs>
        <w:rPr>
          <w:rFonts w:ascii="Open Sans" w:eastAsiaTheme="minorHAnsi" w:hAnsi="Open Sans" w:cs="Open Sans"/>
        </w:rPr>
      </w:pPr>
    </w:p>
    <w:p w:rsidR="006A7E5A" w:rsidRDefault="006A7E5A" w:rsidP="006A7E5A">
      <w:pPr>
        <w:tabs>
          <w:tab w:val="left" w:pos="1170"/>
          <w:tab w:val="left" w:pos="1800"/>
        </w:tabs>
        <w:rPr>
          <w:rFonts w:eastAsiaTheme="minorHAnsi"/>
        </w:rPr>
      </w:pPr>
      <w:r>
        <w:rPr>
          <w:rFonts w:ascii="Open Sans" w:eastAsiaTheme="minorHAnsi" w:hAnsi="Open Sans" w:cs="Open Sans"/>
        </w:rPr>
        <w:tab/>
      </w:r>
      <w:r>
        <w:rPr>
          <w:rFonts w:ascii="Open Sans" w:eastAsiaTheme="minorHAnsi" w:hAnsi="Open Sans" w:cs="Open Sans"/>
          <w:b/>
        </w:rPr>
        <w:t>F.6</w:t>
      </w:r>
      <w:r>
        <w:rPr>
          <w:rFonts w:ascii="Open Sans" w:eastAsiaTheme="minorHAnsi" w:hAnsi="Open Sans" w:cs="Open Sans"/>
          <w:b/>
        </w:rPr>
        <w:tab/>
        <w:t>Vision, Mission and Core Values Presentation</w:t>
      </w:r>
      <w:r>
        <w:rPr>
          <w:rFonts w:ascii="Open Sans" w:eastAsiaTheme="minorHAnsi" w:hAnsi="Open Sans" w:cs="Open Sans"/>
          <w:b/>
        </w:rPr>
        <w:tab/>
      </w:r>
      <w:r>
        <w:rPr>
          <w:rFonts w:ascii="Open Sans" w:eastAsiaTheme="minorHAnsi" w:hAnsi="Open Sans" w:cs="Open Sans"/>
          <w:b/>
        </w:rPr>
        <w:tab/>
      </w:r>
      <w:r>
        <w:rPr>
          <w:rFonts w:ascii="Open Sans" w:eastAsiaTheme="minorHAnsi" w:hAnsi="Open Sans" w:cs="Open Sans"/>
          <w:b/>
        </w:rPr>
        <w:tab/>
      </w:r>
      <w:r>
        <w:rPr>
          <w:rFonts w:ascii="Open Sans" w:eastAsiaTheme="minorHAnsi" w:hAnsi="Open Sans" w:cs="Open Sans"/>
          <w:b/>
        </w:rPr>
        <w:tab/>
      </w:r>
      <w:r>
        <w:rPr>
          <w:rFonts w:ascii="Open Sans" w:eastAsiaTheme="minorHAnsi" w:hAnsi="Open Sans" w:cs="Open Sans"/>
          <w:b/>
        </w:rPr>
        <w:tab/>
      </w:r>
      <w:r>
        <w:rPr>
          <w:rFonts w:ascii="Open Sans" w:eastAsiaTheme="minorHAnsi" w:hAnsi="Open Sans" w:cs="Open Sans"/>
          <w:b/>
        </w:rPr>
        <w:tab/>
      </w:r>
    </w:p>
    <w:p w:rsidR="00B21A80" w:rsidRDefault="00BA5822" w:rsidP="00BA5822">
      <w:pPr>
        <w:pStyle w:val="ListParagraph"/>
        <w:tabs>
          <w:tab w:val="left" w:pos="270"/>
        </w:tabs>
        <w:ind w:left="1800"/>
        <w:rPr>
          <w:rFonts w:ascii="Open Sans" w:hAnsi="Open Sans" w:cs="Open Sans"/>
          <w:sz w:val="20"/>
          <w:szCs w:val="20"/>
        </w:rPr>
      </w:pPr>
      <w:r w:rsidRPr="00BA5822">
        <w:rPr>
          <w:rFonts w:ascii="Open Sans" w:hAnsi="Open Sans" w:cs="Open Sans"/>
          <w:sz w:val="20"/>
        </w:rPr>
        <w:t>Karly</w:t>
      </w:r>
      <w:r>
        <w:rPr>
          <w:rFonts w:ascii="Open Sans" w:hAnsi="Open Sans" w:cs="Open Sans"/>
          <w:sz w:val="20"/>
          <w:szCs w:val="20"/>
        </w:rPr>
        <w:t xml:space="preserve"> </w:t>
      </w:r>
      <w:r w:rsidR="00B21A80">
        <w:rPr>
          <w:rFonts w:ascii="Open Sans" w:hAnsi="Open Sans" w:cs="Open Sans"/>
          <w:sz w:val="20"/>
          <w:szCs w:val="20"/>
        </w:rPr>
        <w:t xml:space="preserve">Bond, Communications Coordinator shared a presentation regarding the Division’s newly launched Vision, Mission and Core Values. This collaborative process began November 2019 and was launched June 2020. The Board of Trustees are so excited and proud of our new branding. The Vision, Mission, Core Values and Logo truly represent who we are as a Division. Please see our </w:t>
      </w:r>
      <w:hyperlink r:id="rId9" w:history="1">
        <w:r w:rsidR="00B21A80" w:rsidRPr="0033535F">
          <w:rPr>
            <w:rStyle w:val="Hyperlink"/>
            <w:rFonts w:ascii="Open Sans" w:hAnsi="Open Sans" w:cs="Open Sans"/>
            <w:sz w:val="20"/>
            <w:szCs w:val="20"/>
          </w:rPr>
          <w:t>new LRSD video</w:t>
        </w:r>
      </w:hyperlink>
      <w:r w:rsidR="00B21A80">
        <w:rPr>
          <w:rFonts w:ascii="Open Sans" w:hAnsi="Open Sans" w:cs="Open Sans"/>
          <w:sz w:val="20"/>
          <w:szCs w:val="20"/>
        </w:rPr>
        <w:t xml:space="preserve"> </w:t>
      </w:r>
    </w:p>
    <w:p w:rsidR="00B21A80" w:rsidRDefault="00B21A80" w:rsidP="00BA5822">
      <w:pPr>
        <w:pStyle w:val="ListParagraph"/>
        <w:numPr>
          <w:ilvl w:val="1"/>
          <w:numId w:val="13"/>
        </w:numPr>
        <w:tabs>
          <w:tab w:val="left" w:pos="270"/>
        </w:tabs>
        <w:ind w:left="2700"/>
        <w:rPr>
          <w:rFonts w:ascii="Open Sans" w:hAnsi="Open Sans" w:cs="Open Sans"/>
          <w:sz w:val="20"/>
          <w:szCs w:val="20"/>
        </w:rPr>
      </w:pPr>
      <w:r>
        <w:rPr>
          <w:rFonts w:ascii="Open Sans" w:hAnsi="Open Sans" w:cs="Open Sans"/>
          <w:sz w:val="20"/>
          <w:szCs w:val="20"/>
        </w:rPr>
        <w:t xml:space="preserve">Our Vision - </w:t>
      </w:r>
      <w:r w:rsidRPr="00D24CA0">
        <w:rPr>
          <w:rFonts w:ascii="Open Sans" w:hAnsi="Open Sans" w:cs="Open Sans"/>
          <w:sz w:val="20"/>
          <w:szCs w:val="20"/>
        </w:rPr>
        <w:t xml:space="preserve">Every student, every day. </w:t>
      </w:r>
    </w:p>
    <w:p w:rsidR="00B21A80" w:rsidRDefault="00B21A80" w:rsidP="00BA5822">
      <w:pPr>
        <w:pStyle w:val="ListParagraph"/>
        <w:numPr>
          <w:ilvl w:val="1"/>
          <w:numId w:val="13"/>
        </w:numPr>
        <w:tabs>
          <w:tab w:val="left" w:pos="270"/>
        </w:tabs>
        <w:ind w:left="2700"/>
        <w:rPr>
          <w:rFonts w:ascii="Open Sans" w:hAnsi="Open Sans" w:cs="Open Sans"/>
          <w:sz w:val="20"/>
          <w:szCs w:val="20"/>
        </w:rPr>
      </w:pPr>
      <w:r>
        <w:rPr>
          <w:rFonts w:ascii="Open Sans" w:hAnsi="Open Sans" w:cs="Open Sans"/>
          <w:sz w:val="20"/>
          <w:szCs w:val="20"/>
        </w:rPr>
        <w:t>Our Mission -</w:t>
      </w:r>
      <w:r w:rsidRPr="00D24CA0">
        <w:rPr>
          <w:rFonts w:ascii="Open Sans" w:hAnsi="Open Sans" w:cs="Open Sans"/>
          <w:sz w:val="20"/>
          <w:szCs w:val="20"/>
        </w:rPr>
        <w:t xml:space="preserve"> Livingstone Range School Division inspires excellence through meaningful relationships, innovation, and collaboration.</w:t>
      </w:r>
    </w:p>
    <w:p w:rsidR="00B21A80" w:rsidRDefault="00BA5822" w:rsidP="00BA5822">
      <w:pPr>
        <w:pStyle w:val="ListParagraph"/>
        <w:numPr>
          <w:ilvl w:val="1"/>
          <w:numId w:val="13"/>
        </w:numPr>
        <w:tabs>
          <w:tab w:val="left" w:pos="270"/>
        </w:tabs>
        <w:ind w:left="2700"/>
        <w:rPr>
          <w:rFonts w:ascii="Open Sans" w:hAnsi="Open Sans" w:cs="Open Sans"/>
          <w:sz w:val="20"/>
          <w:szCs w:val="20"/>
        </w:rPr>
      </w:pPr>
      <w:r>
        <w:rPr>
          <w:noProof/>
        </w:rPr>
        <w:drawing>
          <wp:anchor distT="0" distB="0" distL="114300" distR="114300" simplePos="0" relativeHeight="251660288" behindDoc="0" locked="0" layoutInCell="1" allowOverlap="1" wp14:anchorId="3617071D" wp14:editId="2C78A519">
            <wp:simplePos x="0" y="0"/>
            <wp:positionH relativeFrom="column">
              <wp:posOffset>2152650</wp:posOffset>
            </wp:positionH>
            <wp:positionV relativeFrom="paragraph">
              <wp:posOffset>295910</wp:posOffset>
            </wp:positionV>
            <wp:extent cx="1197904" cy="857250"/>
            <wp:effectExtent l="0" t="0" r="2540" b="0"/>
            <wp:wrapNone/>
            <wp:docPr id="6" name="Picture 6" descr="https://lh3.googleusercontent.com/jDbd8GKne-wKjkMFF1MIjyAN_LOJ42AwY0Ky12Qpuf6ZWDAAbWGRVHdup1EGw7k3LXnldJHbc2_y7DEHS8KKou3nAqFvGr7kxY0GK_Fq8QxjCb2LlA70iqW46HBBjme9QJtSDE7TC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jDbd8GKne-wKjkMFF1MIjyAN_LOJ42AwY0Ky12Qpuf6ZWDAAbWGRVHdup1EGw7k3LXnldJHbc2_y7DEHS8KKou3nAqFvGr7kxY0GK_Fq8QxjCb2LlA70iqW46HBBjme9QJtSDE7TCX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7904" cy="857250"/>
                    </a:xfrm>
                    <a:prstGeom prst="rect">
                      <a:avLst/>
                    </a:prstGeom>
                    <a:noFill/>
                    <a:ln>
                      <a:noFill/>
                    </a:ln>
                  </pic:spPr>
                </pic:pic>
              </a:graphicData>
            </a:graphic>
          </wp:anchor>
        </w:drawing>
      </w:r>
      <w:r w:rsidR="00B21A80">
        <w:rPr>
          <w:rFonts w:ascii="Open Sans" w:hAnsi="Open Sans" w:cs="Open Sans"/>
          <w:sz w:val="20"/>
          <w:szCs w:val="20"/>
        </w:rPr>
        <w:t xml:space="preserve">Our Core Values - </w:t>
      </w:r>
      <w:r w:rsidR="00B21A80" w:rsidRPr="00D24CA0">
        <w:rPr>
          <w:rFonts w:ascii="Open Sans" w:hAnsi="Open Sans" w:cs="Open Sans"/>
          <w:sz w:val="20"/>
          <w:szCs w:val="20"/>
        </w:rPr>
        <w:t>Student-Centered  •  Leadership  •  Integrity</w:t>
      </w:r>
      <w:r w:rsidR="00B21A80">
        <w:rPr>
          <w:rFonts w:ascii="Open Sans" w:hAnsi="Open Sans" w:cs="Open Sans"/>
          <w:sz w:val="20"/>
          <w:szCs w:val="20"/>
        </w:rPr>
        <w:t xml:space="preserve"> </w:t>
      </w:r>
      <w:r w:rsidR="00B21A80" w:rsidRPr="00D24CA0">
        <w:rPr>
          <w:rFonts w:ascii="Open Sans" w:hAnsi="Open Sans" w:cs="Open Sans"/>
          <w:sz w:val="20"/>
          <w:szCs w:val="20"/>
        </w:rPr>
        <w:t xml:space="preserve"> •  Wellness  •  Place-Based</w:t>
      </w:r>
    </w:p>
    <w:p w:rsidR="00B21A80" w:rsidRDefault="00B21A80" w:rsidP="00BA5822">
      <w:pPr>
        <w:pStyle w:val="ListParagraph"/>
        <w:numPr>
          <w:ilvl w:val="1"/>
          <w:numId w:val="13"/>
        </w:numPr>
        <w:tabs>
          <w:tab w:val="left" w:pos="270"/>
        </w:tabs>
        <w:ind w:left="2700"/>
        <w:rPr>
          <w:rFonts w:ascii="Open Sans" w:hAnsi="Open Sans" w:cs="Open Sans"/>
          <w:sz w:val="20"/>
          <w:szCs w:val="20"/>
        </w:rPr>
      </w:pPr>
      <w:r>
        <w:rPr>
          <w:rFonts w:ascii="Open Sans" w:hAnsi="Open Sans" w:cs="Open Sans"/>
          <w:sz w:val="20"/>
          <w:szCs w:val="20"/>
        </w:rPr>
        <w:t>Our Logo</w:t>
      </w:r>
    </w:p>
    <w:p w:rsidR="00B21A80" w:rsidRPr="00D24CA0" w:rsidRDefault="00B21A80" w:rsidP="00BA5822">
      <w:pPr>
        <w:pStyle w:val="ListParagraph"/>
        <w:tabs>
          <w:tab w:val="left" w:pos="270"/>
        </w:tabs>
        <w:ind w:left="2700"/>
        <w:rPr>
          <w:rFonts w:ascii="Open Sans" w:hAnsi="Open Sans" w:cs="Open Sans"/>
          <w:sz w:val="20"/>
          <w:szCs w:val="20"/>
        </w:rPr>
      </w:pPr>
    </w:p>
    <w:p w:rsidR="006A7E5A" w:rsidRDefault="006A7E5A" w:rsidP="00BA5822">
      <w:pPr>
        <w:tabs>
          <w:tab w:val="left" w:pos="1260"/>
          <w:tab w:val="left" w:pos="1800"/>
        </w:tabs>
        <w:rPr>
          <w:rFonts w:ascii="Open Sans" w:hAnsi="Open Sans" w:cs="Open Sans"/>
        </w:rPr>
      </w:pPr>
    </w:p>
    <w:p w:rsidR="006A7E5A" w:rsidRDefault="006A7E5A" w:rsidP="006A7E5A">
      <w:pPr>
        <w:tabs>
          <w:tab w:val="left" w:pos="1260"/>
          <w:tab w:val="left" w:pos="1800"/>
        </w:tabs>
        <w:ind w:left="1800" w:hanging="1800"/>
        <w:rPr>
          <w:rFonts w:ascii="Open Sans" w:hAnsi="Open Sans" w:cs="Open Sans"/>
        </w:rPr>
      </w:pPr>
    </w:p>
    <w:p w:rsidR="006A7E5A" w:rsidRDefault="006A7E5A" w:rsidP="006A7E5A">
      <w:pPr>
        <w:tabs>
          <w:tab w:val="left" w:pos="1260"/>
          <w:tab w:val="left" w:pos="1800"/>
        </w:tabs>
        <w:ind w:left="1800" w:hanging="1800"/>
        <w:rPr>
          <w:rFonts w:ascii="Open Sans" w:hAnsi="Open Sans" w:cs="Open Sans"/>
          <w:i/>
        </w:rPr>
      </w:pPr>
      <w:r>
        <w:rPr>
          <w:rFonts w:ascii="Open Sans" w:hAnsi="Open Sans" w:cs="Open Sans"/>
        </w:rPr>
        <w:tab/>
      </w:r>
      <w:r>
        <w:rPr>
          <w:rFonts w:ascii="Open Sans" w:hAnsi="Open Sans" w:cs="Open Sans"/>
          <w:b/>
        </w:rPr>
        <w:t>F.7</w:t>
      </w:r>
      <w:r>
        <w:rPr>
          <w:rFonts w:ascii="Open Sans" w:hAnsi="Open Sans" w:cs="Open Sans"/>
          <w:b/>
        </w:rPr>
        <w:tab/>
        <w:t xml:space="preserve">Board/Admin Retreat </w:t>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r>
      <w:r>
        <w:rPr>
          <w:rFonts w:ascii="Open Sans" w:hAnsi="Open Sans" w:cs="Open Sans"/>
          <w:b/>
        </w:rPr>
        <w:tab/>
        <w:t xml:space="preserve">            </w:t>
      </w:r>
      <w:r>
        <w:rPr>
          <w:rFonts w:ascii="Open Sans" w:hAnsi="Open Sans" w:cs="Open Sans"/>
          <w:i/>
        </w:rPr>
        <w:t>R. Feller</w:t>
      </w:r>
    </w:p>
    <w:p w:rsidR="006A7E5A" w:rsidRDefault="006A7E5A" w:rsidP="006A7E5A">
      <w:pPr>
        <w:tabs>
          <w:tab w:val="left" w:pos="1260"/>
          <w:tab w:val="left" w:pos="1800"/>
        </w:tabs>
        <w:ind w:left="1800" w:hanging="1800"/>
        <w:rPr>
          <w:rFonts w:ascii="Open Sans" w:hAnsi="Open Sans" w:cs="Open Sans"/>
          <w:i/>
        </w:rPr>
      </w:pPr>
    </w:p>
    <w:p w:rsidR="006A7E5A" w:rsidRDefault="006A7E5A" w:rsidP="006A7E5A">
      <w:pPr>
        <w:tabs>
          <w:tab w:val="left" w:pos="1260"/>
          <w:tab w:val="left" w:pos="1800"/>
        </w:tabs>
        <w:ind w:left="1800" w:hanging="1800"/>
        <w:rPr>
          <w:rFonts w:ascii="Open Sans" w:hAnsi="Open Sans" w:cs="Open Sans"/>
        </w:rPr>
      </w:pPr>
      <w:r>
        <w:rPr>
          <w:rFonts w:ascii="Open Sans" w:hAnsi="Open Sans" w:cs="Open Sans"/>
          <w:i/>
        </w:rPr>
        <w:tab/>
      </w:r>
      <w:r>
        <w:rPr>
          <w:rFonts w:ascii="Open Sans" w:hAnsi="Open Sans" w:cs="Open Sans"/>
          <w:i/>
        </w:rPr>
        <w:tab/>
      </w:r>
      <w:r w:rsidRPr="004D29E9">
        <w:rPr>
          <w:rFonts w:ascii="Open Sans" w:hAnsi="Open Sans" w:cs="Open Sans"/>
        </w:rPr>
        <w:t>Mr. Richard Feller,</w:t>
      </w:r>
      <w:r>
        <w:rPr>
          <w:rFonts w:ascii="Open Sans" w:hAnsi="Open Sans" w:cs="Open Sans"/>
          <w:i/>
        </w:rPr>
        <w:t xml:space="preserve"> </w:t>
      </w:r>
      <w:r>
        <w:rPr>
          <w:rFonts w:ascii="Open Sans" w:hAnsi="Open Sans" w:cs="Open Sans"/>
        </w:rPr>
        <w:t>Associate Superintendent, Learning Services / HR will provide the Board of Trustees with information on the upcoming Admin Retreat focus for this year.</w:t>
      </w:r>
    </w:p>
    <w:p w:rsidR="006A7E5A" w:rsidRDefault="006A7E5A" w:rsidP="006A7E5A">
      <w:pPr>
        <w:tabs>
          <w:tab w:val="left" w:pos="1260"/>
          <w:tab w:val="left" w:pos="1800"/>
        </w:tabs>
        <w:ind w:left="1800" w:hanging="1800"/>
        <w:rPr>
          <w:rFonts w:ascii="Open Sans" w:hAnsi="Open Sans" w:cs="Open Sans"/>
        </w:rPr>
      </w:pPr>
    </w:p>
    <w:p w:rsidR="006A7E5A" w:rsidRPr="00E02365" w:rsidRDefault="006A7E5A" w:rsidP="006A7E5A">
      <w:pPr>
        <w:pStyle w:val="Default"/>
        <w:rPr>
          <w:rFonts w:ascii="Open Sans" w:hAnsi="Open Sans" w:cs="Open Sans"/>
          <w:sz w:val="20"/>
          <w:szCs w:val="20"/>
        </w:rPr>
      </w:pPr>
      <w:r>
        <w:rPr>
          <w:rFonts w:ascii="Open Sans" w:hAnsi="Open Sans" w:cs="Open Sans"/>
          <w:bCs/>
          <w:sz w:val="20"/>
          <w:szCs w:val="20"/>
        </w:rPr>
        <w:t>Moved to E.6</w:t>
      </w:r>
      <w:r w:rsidRPr="00E02365">
        <w:rPr>
          <w:rFonts w:ascii="Open Sans" w:hAnsi="Open Sans" w:cs="Open Sans"/>
          <w:bCs/>
          <w:sz w:val="20"/>
          <w:szCs w:val="20"/>
        </w:rPr>
        <w:t xml:space="preserve">       </w:t>
      </w:r>
      <w:r w:rsidRPr="003C52E2">
        <w:rPr>
          <w:rFonts w:ascii="Open Sans" w:hAnsi="Open Sans" w:cs="Open Sans"/>
          <w:b/>
          <w:bCs/>
          <w:strike/>
          <w:sz w:val="20"/>
          <w:szCs w:val="20"/>
        </w:rPr>
        <w:t>F.8     Appointment of Trustee School Assignment</w:t>
      </w:r>
      <w:r w:rsidRPr="00E02365">
        <w:rPr>
          <w:rFonts w:ascii="Open Sans" w:hAnsi="Open Sans" w:cs="Open Sans"/>
          <w:b/>
          <w:bCs/>
          <w:sz w:val="20"/>
          <w:szCs w:val="20"/>
        </w:rPr>
        <w:t xml:space="preserve">        </w:t>
      </w:r>
      <w:r>
        <w:rPr>
          <w:rFonts w:ascii="Open Sans" w:hAnsi="Open Sans" w:cs="Open Sans"/>
          <w:b/>
          <w:bCs/>
          <w:sz w:val="20"/>
          <w:szCs w:val="20"/>
        </w:rPr>
        <w:t xml:space="preserve">               </w:t>
      </w:r>
    </w:p>
    <w:p w:rsidR="006A7E5A" w:rsidRPr="002464A0" w:rsidRDefault="006A7E5A" w:rsidP="006A7E5A">
      <w:pPr>
        <w:tabs>
          <w:tab w:val="left" w:pos="1260"/>
          <w:tab w:val="left" w:pos="1800"/>
        </w:tabs>
        <w:rPr>
          <w:rFonts w:ascii="Open Sans" w:hAnsi="Open Sans" w:cs="Open Sans"/>
          <w:b/>
        </w:rPr>
      </w:pPr>
    </w:p>
    <w:p w:rsidR="006A7E5A" w:rsidRPr="002464A0" w:rsidRDefault="006A7E5A" w:rsidP="006A7E5A">
      <w:pPr>
        <w:tabs>
          <w:tab w:val="left" w:pos="1260"/>
          <w:tab w:val="left" w:pos="1800"/>
        </w:tabs>
        <w:rPr>
          <w:rFonts w:ascii="Open Sans" w:hAnsi="Open Sans" w:cs="Open Sans"/>
        </w:rPr>
      </w:pPr>
      <w:r w:rsidRPr="002464A0">
        <w:rPr>
          <w:rFonts w:ascii="Open Sans" w:hAnsi="Open Sans" w:cs="Open Sans"/>
          <w:b/>
        </w:rPr>
        <w:tab/>
        <w:t xml:space="preserve">  G.</w:t>
      </w:r>
      <w:r w:rsidRPr="002464A0">
        <w:rPr>
          <w:rFonts w:ascii="Open Sans" w:hAnsi="Open Sans" w:cs="Open Sans"/>
          <w:b/>
        </w:rPr>
        <w:tab/>
        <w:t>Three Key Messages from Today's Meeting</w:t>
      </w:r>
    </w:p>
    <w:p w:rsidR="006A7E5A" w:rsidRPr="002464A0" w:rsidRDefault="006A7E5A" w:rsidP="006A7E5A">
      <w:pPr>
        <w:tabs>
          <w:tab w:val="left" w:pos="1800"/>
          <w:tab w:val="left" w:pos="1890"/>
        </w:tabs>
        <w:rPr>
          <w:rFonts w:ascii="Open Sans" w:hAnsi="Open Sans" w:cs="Open Sans"/>
        </w:rPr>
      </w:pPr>
      <w:r w:rsidRPr="002464A0">
        <w:rPr>
          <w:rFonts w:ascii="Open Sans" w:hAnsi="Open Sans" w:cs="Open Sans"/>
        </w:rPr>
        <w:tab/>
        <w:t xml:space="preserve">1) </w:t>
      </w:r>
      <w:r>
        <w:rPr>
          <w:rFonts w:ascii="Open Sans" w:hAnsi="Open Sans" w:cs="Open Sans"/>
        </w:rPr>
        <w:t xml:space="preserve">Vision, Mission and Values </w:t>
      </w:r>
    </w:p>
    <w:p w:rsidR="006A7E5A" w:rsidRPr="002464A0" w:rsidRDefault="006A7E5A" w:rsidP="006A7E5A">
      <w:pPr>
        <w:tabs>
          <w:tab w:val="left" w:pos="1800"/>
        </w:tabs>
        <w:rPr>
          <w:rFonts w:ascii="Open Sans" w:hAnsi="Open Sans" w:cs="Open Sans"/>
        </w:rPr>
      </w:pPr>
      <w:r w:rsidRPr="002464A0">
        <w:rPr>
          <w:rFonts w:ascii="Open Sans" w:hAnsi="Open Sans" w:cs="Open Sans"/>
        </w:rPr>
        <w:tab/>
        <w:t xml:space="preserve">2) </w:t>
      </w:r>
      <w:r>
        <w:rPr>
          <w:rFonts w:ascii="Open Sans" w:hAnsi="Open Sans" w:cs="Open Sans"/>
        </w:rPr>
        <w:t>Deputy Superintendent Appointment</w:t>
      </w:r>
    </w:p>
    <w:p w:rsidR="006A7E5A" w:rsidRPr="002464A0" w:rsidRDefault="006A7E5A" w:rsidP="006A7E5A">
      <w:pPr>
        <w:tabs>
          <w:tab w:val="left" w:pos="1800"/>
        </w:tabs>
        <w:rPr>
          <w:rFonts w:ascii="Open Sans" w:hAnsi="Open Sans" w:cs="Open Sans"/>
        </w:rPr>
      </w:pPr>
      <w:r w:rsidRPr="002464A0">
        <w:rPr>
          <w:rFonts w:ascii="Open Sans" w:hAnsi="Open Sans" w:cs="Open Sans"/>
        </w:rPr>
        <w:tab/>
        <w:t xml:space="preserve">3) </w:t>
      </w:r>
      <w:r>
        <w:rPr>
          <w:rFonts w:ascii="Open Sans" w:hAnsi="Open Sans" w:cs="Open Sans"/>
        </w:rPr>
        <w:t>ATA acceptance Mediator’s Report</w:t>
      </w:r>
    </w:p>
    <w:p w:rsidR="006A7E5A" w:rsidRPr="002464A0" w:rsidRDefault="006A7E5A" w:rsidP="006A7E5A">
      <w:pPr>
        <w:tabs>
          <w:tab w:val="left" w:pos="1800"/>
        </w:tabs>
        <w:rPr>
          <w:rFonts w:ascii="Open Sans" w:hAnsi="Open Sans" w:cs="Open Sans"/>
        </w:rPr>
      </w:pPr>
    </w:p>
    <w:p w:rsidR="006A7E5A" w:rsidRPr="00BA5822" w:rsidRDefault="006A7E5A" w:rsidP="00BA5822">
      <w:pPr>
        <w:tabs>
          <w:tab w:val="left" w:pos="1350"/>
        </w:tabs>
        <w:rPr>
          <w:rFonts w:ascii="Open Sans" w:hAnsi="Open Sans" w:cs="Open Sans"/>
        </w:rPr>
      </w:pPr>
      <w:r w:rsidRPr="002464A0">
        <w:rPr>
          <w:rFonts w:ascii="Open Sans" w:hAnsi="Open Sans" w:cs="Open Sans"/>
          <w:b/>
        </w:rPr>
        <w:tab/>
        <w:t xml:space="preserve"> H.     In-Camera</w:t>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t xml:space="preserve">    </w:t>
      </w:r>
      <w:r w:rsidRPr="002464A0">
        <w:rPr>
          <w:rFonts w:ascii="Open Sans" w:hAnsi="Open Sans" w:cs="Open Sans"/>
        </w:rPr>
        <w:tab/>
      </w:r>
      <w:r w:rsidRPr="002464A0">
        <w:rPr>
          <w:rFonts w:ascii="Open Sans" w:hAnsi="Open Sans" w:cs="Open Sans"/>
        </w:rPr>
        <w:tab/>
      </w:r>
      <w:r w:rsidRPr="002464A0">
        <w:rPr>
          <w:rFonts w:ascii="Open Sans" w:hAnsi="Open Sans" w:cs="Open Sans"/>
        </w:rPr>
        <w:tab/>
      </w:r>
      <w:r w:rsidRPr="002464A0">
        <w:rPr>
          <w:rFonts w:ascii="Open Sans" w:hAnsi="Open Sans" w:cs="Open Sans"/>
        </w:rPr>
        <w:tab/>
        <w:t xml:space="preserve">            </w:t>
      </w:r>
    </w:p>
    <w:p w:rsidR="00BA5822" w:rsidRDefault="00BA5822" w:rsidP="006A7E5A">
      <w:pPr>
        <w:tabs>
          <w:tab w:val="left" w:pos="1170"/>
        </w:tabs>
        <w:rPr>
          <w:rFonts w:ascii="Open Sans" w:hAnsi="Open Sans" w:cs="Open Sans"/>
          <w:u w:val="single"/>
        </w:rPr>
      </w:pPr>
    </w:p>
    <w:p w:rsidR="006A7E5A" w:rsidRPr="00C14366" w:rsidRDefault="00BA5822" w:rsidP="00BA5822">
      <w:pPr>
        <w:ind w:left="1800" w:hanging="1800"/>
        <w:rPr>
          <w:rFonts w:ascii="Open Sans" w:hAnsi="Open Sans" w:cs="Open Sans"/>
        </w:rPr>
      </w:pPr>
      <w:r w:rsidRPr="00BA5822">
        <w:rPr>
          <w:rFonts w:ascii="Open Sans" w:hAnsi="Open Sans" w:cs="Open Sans"/>
          <w:i/>
        </w:rPr>
        <w:t>20-015</w:t>
      </w:r>
      <w:r>
        <w:rPr>
          <w:rFonts w:ascii="Open Sans" w:hAnsi="Open Sans" w:cs="Open Sans"/>
        </w:rPr>
        <w:tab/>
        <w:t xml:space="preserve">Trustee </w:t>
      </w:r>
      <w:r w:rsidR="006A7E5A">
        <w:rPr>
          <w:rFonts w:ascii="Open Sans" w:hAnsi="Open Sans" w:cs="Open Sans"/>
        </w:rPr>
        <w:t xml:space="preserve">Yagos </w:t>
      </w:r>
      <w:r>
        <w:rPr>
          <w:rFonts w:ascii="Open Sans" w:hAnsi="Open Sans" w:cs="Open Sans"/>
        </w:rPr>
        <w:t>moved t</w:t>
      </w:r>
      <w:r w:rsidR="006A7E5A" w:rsidRPr="00C14366">
        <w:rPr>
          <w:rFonts w:ascii="Open Sans" w:hAnsi="Open Sans" w:cs="Open Sans"/>
        </w:rPr>
        <w:t>hat the Board of Tru</w:t>
      </w:r>
      <w:r w:rsidR="006A7E5A">
        <w:rPr>
          <w:rFonts w:ascii="Open Sans" w:hAnsi="Open Sans" w:cs="Open Sans"/>
        </w:rPr>
        <w:t>s</w:t>
      </w:r>
      <w:r>
        <w:rPr>
          <w:rFonts w:ascii="Open Sans" w:hAnsi="Open Sans" w:cs="Open Sans"/>
        </w:rPr>
        <w:t xml:space="preserve">tees go in-camera at </w:t>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r>
      <w:r>
        <w:rPr>
          <w:rFonts w:ascii="Open Sans" w:hAnsi="Open Sans" w:cs="Open Sans"/>
        </w:rPr>
        <w:softHyphen/>
        <w:t xml:space="preserve">1537 </w:t>
      </w:r>
      <w:r w:rsidR="006A7E5A" w:rsidRPr="00C14366">
        <w:rPr>
          <w:rFonts w:ascii="Open Sans" w:hAnsi="Open Sans" w:cs="Open Sans"/>
        </w:rPr>
        <w:t>hours.</w:t>
      </w:r>
    </w:p>
    <w:p w:rsidR="00BA5822" w:rsidRDefault="00BA5822" w:rsidP="006A7E5A">
      <w:pPr>
        <w:shd w:val="clear" w:color="auto" w:fill="FFFFFF"/>
        <w:tabs>
          <w:tab w:val="left" w:pos="1800"/>
        </w:tabs>
        <w:rPr>
          <w:rFonts w:ascii="Open Sans" w:hAnsi="Open Sans" w:cs="Open Sans"/>
        </w:rPr>
      </w:pPr>
    </w:p>
    <w:p w:rsidR="006A7E5A" w:rsidRPr="00C14366" w:rsidRDefault="00BA5822" w:rsidP="00BA5822">
      <w:pPr>
        <w:shd w:val="clear" w:color="auto" w:fill="FFFFFF"/>
        <w:ind w:left="1800" w:hanging="1800"/>
        <w:rPr>
          <w:rFonts w:ascii="Open Sans" w:hAnsi="Open Sans" w:cs="Open Sans"/>
        </w:rPr>
      </w:pPr>
      <w:r w:rsidRPr="002A32DD">
        <w:rPr>
          <w:rFonts w:ascii="Open Sans" w:hAnsi="Open Sans" w:cs="Open Sans"/>
          <w:i/>
        </w:rPr>
        <w:t>20-016</w:t>
      </w:r>
      <w:r>
        <w:rPr>
          <w:rFonts w:ascii="Open Sans" w:hAnsi="Open Sans" w:cs="Open Sans"/>
        </w:rPr>
        <w:tab/>
        <w:t xml:space="preserve">Trustee </w:t>
      </w:r>
      <w:r w:rsidR="006A7E5A">
        <w:rPr>
          <w:rFonts w:ascii="Open Sans" w:hAnsi="Open Sans" w:cs="Open Sans"/>
        </w:rPr>
        <w:t xml:space="preserve">Long </w:t>
      </w:r>
      <w:r>
        <w:rPr>
          <w:rFonts w:ascii="Open Sans" w:hAnsi="Open Sans" w:cs="Open Sans"/>
        </w:rPr>
        <w:t>moved t</w:t>
      </w:r>
      <w:r w:rsidR="006A7E5A" w:rsidRPr="00C14366">
        <w:rPr>
          <w:rFonts w:ascii="Open Sans" w:hAnsi="Open Sans" w:cs="Open Sans"/>
        </w:rPr>
        <w:t xml:space="preserve">hat the Board of Trustees revert the meeting back to </w:t>
      </w:r>
      <w:r>
        <w:rPr>
          <w:rFonts w:ascii="Open Sans" w:hAnsi="Open Sans" w:cs="Open Sans"/>
        </w:rPr>
        <w:t>the regular board meeting at 1616</w:t>
      </w:r>
      <w:r w:rsidR="006A7E5A" w:rsidRPr="00C14366">
        <w:rPr>
          <w:rFonts w:ascii="Open Sans" w:hAnsi="Open Sans" w:cs="Open Sans"/>
        </w:rPr>
        <w:t xml:space="preserve"> hours.</w:t>
      </w:r>
    </w:p>
    <w:p w:rsidR="006A7E5A" w:rsidRPr="00BA5822" w:rsidRDefault="006A7E5A" w:rsidP="006A7E5A">
      <w:pPr>
        <w:tabs>
          <w:tab w:val="left" w:pos="1800"/>
        </w:tabs>
        <w:rPr>
          <w:rFonts w:ascii="Open Sans" w:hAnsi="Open Sans" w:cs="Open Sans"/>
        </w:rPr>
      </w:pPr>
    </w:p>
    <w:p w:rsidR="006A7E5A" w:rsidRPr="00C14366" w:rsidRDefault="006A7E5A" w:rsidP="00BA5822">
      <w:pPr>
        <w:tabs>
          <w:tab w:val="left" w:pos="1440"/>
          <w:tab w:val="left" w:pos="1800"/>
        </w:tabs>
        <w:rPr>
          <w:rFonts w:ascii="Open Sans" w:hAnsi="Open Sans" w:cs="Open Sans"/>
          <w:b/>
        </w:rPr>
      </w:pPr>
      <w:r w:rsidRPr="002464A0">
        <w:rPr>
          <w:rFonts w:ascii="Open Sans" w:hAnsi="Open Sans" w:cs="Open Sans"/>
          <w:b/>
        </w:rPr>
        <w:tab/>
        <w:t>I.</w:t>
      </w:r>
      <w:r w:rsidRPr="002464A0">
        <w:rPr>
          <w:rFonts w:ascii="Open Sans" w:hAnsi="Open Sans" w:cs="Open Sans"/>
        </w:rPr>
        <w:tab/>
      </w:r>
      <w:r w:rsidRPr="002464A0">
        <w:rPr>
          <w:rFonts w:ascii="Open Sans" w:hAnsi="Open Sans" w:cs="Open Sans"/>
          <w:b/>
        </w:rPr>
        <w:t>Adjournment</w:t>
      </w:r>
    </w:p>
    <w:p w:rsidR="006A7E5A" w:rsidRPr="00C14366" w:rsidRDefault="006A7E5A" w:rsidP="006A7E5A">
      <w:pPr>
        <w:tabs>
          <w:tab w:val="left" w:pos="1350"/>
          <w:tab w:val="left" w:pos="1800"/>
        </w:tabs>
        <w:rPr>
          <w:rFonts w:ascii="Open Sans" w:hAnsi="Open Sans" w:cs="Open Sans"/>
          <w:b/>
        </w:rPr>
      </w:pPr>
    </w:p>
    <w:p w:rsidR="006A7E5A" w:rsidRPr="00C14366" w:rsidRDefault="00BA5822" w:rsidP="00BA5822">
      <w:pPr>
        <w:tabs>
          <w:tab w:val="left" w:pos="1350"/>
          <w:tab w:val="left" w:pos="1800"/>
        </w:tabs>
        <w:ind w:left="1800" w:hanging="1800"/>
        <w:rPr>
          <w:rFonts w:ascii="Open Sans" w:hAnsi="Open Sans" w:cs="Open Sans"/>
        </w:rPr>
      </w:pPr>
      <w:r w:rsidRPr="00BA5822">
        <w:rPr>
          <w:rFonts w:ascii="Open Sans" w:hAnsi="Open Sans" w:cs="Open Sans"/>
          <w:i/>
        </w:rPr>
        <w:t>20-017</w:t>
      </w:r>
      <w:r>
        <w:rPr>
          <w:rFonts w:ascii="Open Sans" w:hAnsi="Open Sans" w:cs="Open Sans"/>
        </w:rPr>
        <w:tab/>
      </w:r>
      <w:r>
        <w:rPr>
          <w:rFonts w:ascii="Open Sans" w:hAnsi="Open Sans" w:cs="Open Sans"/>
        </w:rPr>
        <w:tab/>
        <w:t>Trustee Burdett moved t</w:t>
      </w:r>
      <w:r w:rsidR="006A7E5A" w:rsidRPr="00C14366">
        <w:rPr>
          <w:rFonts w:ascii="Open Sans" w:hAnsi="Open Sans" w:cs="Open Sans"/>
        </w:rPr>
        <w:t xml:space="preserve">hat the Board of Trustees vote in favour of the meeting </w:t>
      </w:r>
      <w:bookmarkStart w:id="0" w:name="_GoBack"/>
      <w:r w:rsidR="006A7E5A" w:rsidRPr="00C14366">
        <w:rPr>
          <w:rFonts w:ascii="Open Sans" w:hAnsi="Open Sans" w:cs="Open Sans"/>
        </w:rPr>
        <w:t xml:space="preserve">being </w:t>
      </w:r>
      <w:r>
        <w:rPr>
          <w:rFonts w:ascii="Open Sans" w:hAnsi="Open Sans" w:cs="Open Sans"/>
        </w:rPr>
        <w:t>adjourned at 1619</w:t>
      </w:r>
      <w:r w:rsidR="006A7E5A" w:rsidRPr="00C14366">
        <w:rPr>
          <w:rFonts w:ascii="Open Sans" w:hAnsi="Open Sans" w:cs="Open Sans"/>
        </w:rPr>
        <w:t xml:space="preserve"> hrs.</w:t>
      </w:r>
    </w:p>
    <w:bookmarkEnd w:id="0"/>
    <w:p w:rsidR="00C02E6C" w:rsidRPr="002464A0" w:rsidRDefault="00C02E6C" w:rsidP="00C02E6C">
      <w:pPr>
        <w:tabs>
          <w:tab w:val="left" w:pos="1350"/>
          <w:tab w:val="left" w:pos="1800"/>
        </w:tabs>
        <w:rPr>
          <w:rFonts w:ascii="Open Sans" w:hAnsi="Open Sans" w:cs="Open Sans"/>
        </w:rPr>
      </w:pPr>
      <w:r w:rsidRPr="002464A0">
        <w:rPr>
          <w:rFonts w:ascii="Open Sans" w:hAnsi="Open Sans" w:cs="Open Sans"/>
          <w:b/>
        </w:rPr>
        <w:tab/>
      </w:r>
    </w:p>
    <w:p w:rsidR="007000E5" w:rsidRDefault="007000E5" w:rsidP="007000E5">
      <w:pPr>
        <w:tabs>
          <w:tab w:val="left" w:pos="1350"/>
          <w:tab w:val="left" w:pos="1800"/>
        </w:tabs>
        <w:rPr>
          <w:b/>
        </w:rPr>
      </w:pPr>
    </w:p>
    <w:p w:rsidR="008B34B8" w:rsidRDefault="008B34B8"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p>
    <w:p w:rsidR="00DF7EA2" w:rsidRDefault="00DF7EA2" w:rsidP="00F6329C">
      <w:pPr>
        <w:tabs>
          <w:tab w:val="left" w:pos="1170"/>
          <w:tab w:val="left" w:pos="1800"/>
        </w:tabs>
        <w:rPr>
          <w:i/>
        </w:rPr>
      </w:pPr>
      <w:r>
        <w:rPr>
          <w:i/>
        </w:rPr>
        <w:tab/>
        <w:t>__________________________</w:t>
      </w:r>
      <w:r>
        <w:rPr>
          <w:i/>
        </w:rPr>
        <w:tab/>
      </w:r>
      <w:r>
        <w:rPr>
          <w:i/>
        </w:rPr>
        <w:tab/>
        <w:t>________________________________</w:t>
      </w:r>
    </w:p>
    <w:p w:rsidR="00DF7EA2" w:rsidRDefault="00DF7EA2" w:rsidP="00DF7EA2">
      <w:pPr>
        <w:tabs>
          <w:tab w:val="left" w:pos="1152"/>
          <w:tab w:val="left" w:pos="1440"/>
          <w:tab w:val="left" w:pos="1656"/>
          <w:tab w:val="left" w:pos="1800"/>
        </w:tabs>
        <w:rPr>
          <w:rFonts w:cs="Arial"/>
          <w:b/>
          <w:i/>
        </w:rPr>
      </w:pPr>
      <w:r>
        <w:rPr>
          <w:rFonts w:cs="Arial"/>
          <w:b/>
          <w:i/>
        </w:rPr>
        <w:tab/>
      </w:r>
      <w:r>
        <w:rPr>
          <w:rFonts w:cs="Arial"/>
          <w:b/>
          <w:i/>
        </w:rPr>
        <w:tab/>
      </w:r>
      <w:r>
        <w:rPr>
          <w:rFonts w:cs="Arial"/>
          <w:b/>
          <w:i/>
        </w:rPr>
        <w:tab/>
        <w:t xml:space="preserve">               Chairman</w:t>
      </w:r>
      <w:r>
        <w:rPr>
          <w:rFonts w:cs="Arial"/>
        </w:rPr>
        <w:tab/>
      </w:r>
      <w:r>
        <w:rPr>
          <w:rFonts w:cs="Arial"/>
        </w:rPr>
        <w:tab/>
      </w:r>
      <w:r>
        <w:rPr>
          <w:rFonts w:cs="Arial"/>
        </w:rPr>
        <w:tab/>
      </w:r>
      <w:r>
        <w:rPr>
          <w:rFonts w:cs="Arial"/>
        </w:rPr>
        <w:tab/>
      </w:r>
      <w:r>
        <w:rPr>
          <w:rFonts w:cs="Arial"/>
          <w:b/>
          <w:i/>
        </w:rPr>
        <w:t>Secretary-Treasurer</w:t>
      </w:r>
    </w:p>
    <w:sectPr w:rsidR="00DF7EA2" w:rsidSect="00154A1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864" w:right="1440" w:bottom="936" w:left="1440" w:header="720" w:footer="360" w:gutter="0"/>
      <w:pgNumType w:start="16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15" w:rsidRDefault="001C4515">
      <w:r>
        <w:separator/>
      </w:r>
    </w:p>
  </w:endnote>
  <w:endnote w:type="continuationSeparator" w:id="0">
    <w:p w:rsidR="001C4515" w:rsidRDefault="001C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1DB" w:rsidRDefault="00652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6EB" w:rsidRPr="00621F22" w:rsidRDefault="001D76EB" w:rsidP="00621F22">
    <w:pPr>
      <w:pStyle w:val="Footer"/>
      <w:pBdr>
        <w:top w:val="single" w:sz="12" w:space="1" w:color="auto"/>
      </w:pBdr>
    </w:pPr>
    <w:r>
      <w:t>L</w:t>
    </w:r>
    <w:r w:rsidR="0061078A">
      <w:t>RSD</w:t>
    </w:r>
    <w:r w:rsidR="00CA0D1E">
      <w:t xml:space="preserve"> </w:t>
    </w:r>
    <w:r w:rsidR="00154A19">
      <w:t xml:space="preserve">Regular </w:t>
    </w:r>
    <w:r w:rsidR="00CA0D1E">
      <w:t>B</w:t>
    </w:r>
    <w:r w:rsidR="00154A19">
      <w:t xml:space="preserve">oard </w:t>
    </w:r>
    <w:r>
      <w:t>M</w:t>
    </w:r>
    <w:r w:rsidR="001F5C7A">
      <w:t xml:space="preserve">eeting Minutes – </w:t>
    </w:r>
    <w:r w:rsidR="00CA0D1E">
      <w:t>September 9</w:t>
    </w:r>
    <w:r w:rsidR="00196D5A">
      <w:t>, 2020</w:t>
    </w:r>
    <w:r>
      <w:t xml:space="preserve">                              </w:t>
    </w:r>
    <w:r w:rsidR="00CA0D1E">
      <w:t xml:space="preserve">           </w:t>
    </w:r>
    <w:r w:rsidR="007000E5">
      <w:t xml:space="preserve">  </w:t>
    </w:r>
    <w:r>
      <w:t xml:space="preserve">  Page </w:t>
    </w:r>
    <w:r>
      <w:rPr>
        <w:rStyle w:val="PageNumber"/>
      </w:rPr>
      <w:fldChar w:fldCharType="begin"/>
    </w:r>
    <w:r>
      <w:rPr>
        <w:rStyle w:val="PageNumber"/>
      </w:rPr>
      <w:instrText xml:space="preserve"> PAGE </w:instrText>
    </w:r>
    <w:r>
      <w:rPr>
        <w:rStyle w:val="PageNumber"/>
      </w:rPr>
      <w:fldChar w:fldCharType="separate"/>
    </w:r>
    <w:r w:rsidR="002A32DD">
      <w:rPr>
        <w:rStyle w:val="PageNumber"/>
        <w:noProof/>
      </w:rPr>
      <w:t>1645</w:t>
    </w:r>
    <w:r>
      <w:rPr>
        <w:rStyle w:val="PageNumber"/>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1DB" w:rsidRDefault="0065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15" w:rsidRDefault="001C4515">
      <w:r>
        <w:separator/>
      </w:r>
    </w:p>
  </w:footnote>
  <w:footnote w:type="continuationSeparator" w:id="0">
    <w:p w:rsidR="001C4515" w:rsidRDefault="001C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5D" w:rsidRDefault="002A32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873626" o:spid="_x0000_s2053" type="#_x0000_t136" style="position:absolute;left:0;text-align:left;margin-left:0;margin-top:0;width:471.3pt;height:188.5pt;rotation:315;z-index:-25165516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5D" w:rsidRDefault="002A32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873627" o:spid="_x0000_s2054" type="#_x0000_t136" style="position:absolute;left:0;text-align:left;margin-left:0;margin-top:0;width:471.3pt;height:188.5pt;rotation:315;z-index:-251653120;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5D" w:rsidRDefault="002A32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873625" o:spid="_x0000_s2052" type="#_x0000_t136" style="position:absolute;left:0;text-align:left;margin-left:0;margin-top:0;width:471.3pt;height:188.5pt;rotation:315;z-index:-25165721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13E"/>
    <w:multiLevelType w:val="hybridMultilevel"/>
    <w:tmpl w:val="A81CAB66"/>
    <w:lvl w:ilvl="0" w:tplc="B2C02616">
      <w:start w:val="1"/>
      <w:numFmt w:val="upperLetter"/>
      <w:lvlText w:val="%1."/>
      <w:lvlJc w:val="left"/>
      <w:pPr>
        <w:ind w:left="1800" w:hanging="63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BF26DBC"/>
    <w:multiLevelType w:val="hybridMultilevel"/>
    <w:tmpl w:val="A2AC3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C50E7"/>
    <w:multiLevelType w:val="hybridMultilevel"/>
    <w:tmpl w:val="DC46F1F6"/>
    <w:lvl w:ilvl="0" w:tplc="C5F01020">
      <w:start w:val="1"/>
      <w:numFmt w:val="upperRoman"/>
      <w:lvlText w:val="%1."/>
      <w:lvlJc w:val="left"/>
      <w:pPr>
        <w:ind w:left="1995" w:hanging="720"/>
      </w:pPr>
      <w:rPr>
        <w:rFonts w:hint="default"/>
        <w:b/>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 w15:restartNumberingAfterBreak="0">
    <w:nsid w:val="18291E0A"/>
    <w:multiLevelType w:val="hybridMultilevel"/>
    <w:tmpl w:val="A0A0C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A734B"/>
    <w:multiLevelType w:val="hybridMultilevel"/>
    <w:tmpl w:val="3662DAB2"/>
    <w:lvl w:ilvl="0" w:tplc="C194BC58">
      <w:start w:val="19"/>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5A07E78"/>
    <w:multiLevelType w:val="hybridMultilevel"/>
    <w:tmpl w:val="BDDA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02F5E"/>
    <w:multiLevelType w:val="hybridMultilevel"/>
    <w:tmpl w:val="03D8E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76E10"/>
    <w:multiLevelType w:val="hybridMultilevel"/>
    <w:tmpl w:val="E5AA3C74"/>
    <w:lvl w:ilvl="0" w:tplc="04090011">
      <w:start w:val="1"/>
      <w:numFmt w:val="decimal"/>
      <w:lvlText w:val="%1)"/>
      <w:lvlJc w:val="left"/>
      <w:pPr>
        <w:ind w:left="720" w:hanging="360"/>
      </w:pPr>
      <w:rPr>
        <w:rFonts w:hint="default"/>
        <w:b w:val="0"/>
      </w:rPr>
    </w:lvl>
    <w:lvl w:ilvl="1" w:tplc="0409000B">
      <w:start w:val="1"/>
      <w:numFmt w:val="bullet"/>
      <w:lvlText w:val=""/>
      <w:lvlJc w:val="left"/>
      <w:pPr>
        <w:ind w:left="1530" w:hanging="360"/>
      </w:pPr>
      <w:rPr>
        <w:rFonts w:ascii="Wingdings" w:hAnsi="Wingdings" w:hint="default"/>
        <w:b/>
      </w:rPr>
    </w:lvl>
    <w:lvl w:ilvl="2" w:tplc="0409001B">
      <w:start w:val="1"/>
      <w:numFmt w:val="lowerRoman"/>
      <w:lvlText w:val="%3."/>
      <w:lvlJc w:val="right"/>
      <w:pPr>
        <w:ind w:left="2160" w:hanging="180"/>
      </w:pPr>
    </w:lvl>
    <w:lvl w:ilvl="3" w:tplc="FE6E64BA">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90A89"/>
    <w:multiLevelType w:val="hybridMultilevel"/>
    <w:tmpl w:val="05E2F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43C5F"/>
    <w:multiLevelType w:val="hybridMultilevel"/>
    <w:tmpl w:val="C90A0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C0162"/>
    <w:multiLevelType w:val="hybridMultilevel"/>
    <w:tmpl w:val="42589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97632"/>
    <w:multiLevelType w:val="hybridMultilevel"/>
    <w:tmpl w:val="71C07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A6AA6"/>
    <w:multiLevelType w:val="hybridMultilevel"/>
    <w:tmpl w:val="AF46A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0"/>
  </w:num>
  <w:num w:numId="5">
    <w:abstractNumId w:val="6"/>
  </w:num>
  <w:num w:numId="6">
    <w:abstractNumId w:val="3"/>
  </w:num>
  <w:num w:numId="7">
    <w:abstractNumId w:val="11"/>
  </w:num>
  <w:num w:numId="8">
    <w:abstractNumId w:val="1"/>
  </w:num>
  <w:num w:numId="9">
    <w:abstractNumId w:val="8"/>
  </w:num>
  <w:num w:numId="10">
    <w:abstractNumId w:val="12"/>
  </w:num>
  <w:num w:numId="11">
    <w:abstractNumId w:val="9"/>
  </w:num>
  <w:num w:numId="12">
    <w:abstractNumId w:val="0"/>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2"/>
    <w:rsid w:val="000009CE"/>
    <w:rsid w:val="00000CF5"/>
    <w:rsid w:val="0000196A"/>
    <w:rsid w:val="000023DD"/>
    <w:rsid w:val="0000321D"/>
    <w:rsid w:val="00003D31"/>
    <w:rsid w:val="00003EB4"/>
    <w:rsid w:val="0000737D"/>
    <w:rsid w:val="00010A6A"/>
    <w:rsid w:val="0001220E"/>
    <w:rsid w:val="000124F8"/>
    <w:rsid w:val="00012C3B"/>
    <w:rsid w:val="0001444C"/>
    <w:rsid w:val="000149FA"/>
    <w:rsid w:val="00020C93"/>
    <w:rsid w:val="00022A82"/>
    <w:rsid w:val="000260D9"/>
    <w:rsid w:val="00026A6C"/>
    <w:rsid w:val="000271E5"/>
    <w:rsid w:val="00030D2E"/>
    <w:rsid w:val="00033982"/>
    <w:rsid w:val="00033C27"/>
    <w:rsid w:val="00033E48"/>
    <w:rsid w:val="00034186"/>
    <w:rsid w:val="00034BBC"/>
    <w:rsid w:val="00036F07"/>
    <w:rsid w:val="0003747F"/>
    <w:rsid w:val="00040051"/>
    <w:rsid w:val="00041DC9"/>
    <w:rsid w:val="000429E0"/>
    <w:rsid w:val="000432E3"/>
    <w:rsid w:val="00043A87"/>
    <w:rsid w:val="00043CD8"/>
    <w:rsid w:val="000442E7"/>
    <w:rsid w:val="00046395"/>
    <w:rsid w:val="00051085"/>
    <w:rsid w:val="00051B23"/>
    <w:rsid w:val="00051E1E"/>
    <w:rsid w:val="00052596"/>
    <w:rsid w:val="000535ED"/>
    <w:rsid w:val="0005409D"/>
    <w:rsid w:val="00055064"/>
    <w:rsid w:val="00055628"/>
    <w:rsid w:val="00056745"/>
    <w:rsid w:val="00056DF0"/>
    <w:rsid w:val="000570EB"/>
    <w:rsid w:val="000614E6"/>
    <w:rsid w:val="00062666"/>
    <w:rsid w:val="000629FF"/>
    <w:rsid w:val="00062D32"/>
    <w:rsid w:val="00065AA5"/>
    <w:rsid w:val="00066C67"/>
    <w:rsid w:val="00066D2E"/>
    <w:rsid w:val="000672FD"/>
    <w:rsid w:val="000709D7"/>
    <w:rsid w:val="00071D77"/>
    <w:rsid w:val="000727F8"/>
    <w:rsid w:val="00072A3E"/>
    <w:rsid w:val="00073ADD"/>
    <w:rsid w:val="00075737"/>
    <w:rsid w:val="0007633C"/>
    <w:rsid w:val="00076D4C"/>
    <w:rsid w:val="00077C41"/>
    <w:rsid w:val="000810E2"/>
    <w:rsid w:val="0008189B"/>
    <w:rsid w:val="00081A50"/>
    <w:rsid w:val="00083447"/>
    <w:rsid w:val="000837B3"/>
    <w:rsid w:val="00083CA2"/>
    <w:rsid w:val="000849AE"/>
    <w:rsid w:val="00084AFA"/>
    <w:rsid w:val="00085645"/>
    <w:rsid w:val="00090F1A"/>
    <w:rsid w:val="00091823"/>
    <w:rsid w:val="00091C71"/>
    <w:rsid w:val="0009469F"/>
    <w:rsid w:val="00094796"/>
    <w:rsid w:val="00094920"/>
    <w:rsid w:val="00094F45"/>
    <w:rsid w:val="00096A52"/>
    <w:rsid w:val="0009720F"/>
    <w:rsid w:val="00097533"/>
    <w:rsid w:val="00097B2A"/>
    <w:rsid w:val="00097D0D"/>
    <w:rsid w:val="000A2564"/>
    <w:rsid w:val="000A28D9"/>
    <w:rsid w:val="000A3138"/>
    <w:rsid w:val="000A31F3"/>
    <w:rsid w:val="000A4AEF"/>
    <w:rsid w:val="000A5A03"/>
    <w:rsid w:val="000A67AC"/>
    <w:rsid w:val="000A7007"/>
    <w:rsid w:val="000A75FF"/>
    <w:rsid w:val="000B3B0D"/>
    <w:rsid w:val="000B47D2"/>
    <w:rsid w:val="000B4AFE"/>
    <w:rsid w:val="000B5D64"/>
    <w:rsid w:val="000C3AAE"/>
    <w:rsid w:val="000C3B98"/>
    <w:rsid w:val="000C3FB6"/>
    <w:rsid w:val="000C4088"/>
    <w:rsid w:val="000C40BF"/>
    <w:rsid w:val="000C4271"/>
    <w:rsid w:val="000C4AC0"/>
    <w:rsid w:val="000C4DB8"/>
    <w:rsid w:val="000C501F"/>
    <w:rsid w:val="000C60A0"/>
    <w:rsid w:val="000C6CD8"/>
    <w:rsid w:val="000C78FE"/>
    <w:rsid w:val="000D02A4"/>
    <w:rsid w:val="000D05E9"/>
    <w:rsid w:val="000D068F"/>
    <w:rsid w:val="000D2D1B"/>
    <w:rsid w:val="000D3208"/>
    <w:rsid w:val="000D3B81"/>
    <w:rsid w:val="000D40B1"/>
    <w:rsid w:val="000D44ED"/>
    <w:rsid w:val="000D50A3"/>
    <w:rsid w:val="000D5151"/>
    <w:rsid w:val="000D51E6"/>
    <w:rsid w:val="000D5883"/>
    <w:rsid w:val="000D5DE3"/>
    <w:rsid w:val="000D61FE"/>
    <w:rsid w:val="000D6283"/>
    <w:rsid w:val="000D65B3"/>
    <w:rsid w:val="000D6BA2"/>
    <w:rsid w:val="000D7710"/>
    <w:rsid w:val="000E29D7"/>
    <w:rsid w:val="000E399D"/>
    <w:rsid w:val="000E5D5A"/>
    <w:rsid w:val="000E6ABF"/>
    <w:rsid w:val="000E7510"/>
    <w:rsid w:val="000F178B"/>
    <w:rsid w:val="000F22C8"/>
    <w:rsid w:val="000F2322"/>
    <w:rsid w:val="000F2885"/>
    <w:rsid w:val="000F34DF"/>
    <w:rsid w:val="000F4754"/>
    <w:rsid w:val="000F5464"/>
    <w:rsid w:val="000F5816"/>
    <w:rsid w:val="000F58AB"/>
    <w:rsid w:val="000F5DCD"/>
    <w:rsid w:val="000F6B35"/>
    <w:rsid w:val="000F6D6A"/>
    <w:rsid w:val="00100E44"/>
    <w:rsid w:val="001014D4"/>
    <w:rsid w:val="001042FA"/>
    <w:rsid w:val="001052D7"/>
    <w:rsid w:val="00105E19"/>
    <w:rsid w:val="00107D30"/>
    <w:rsid w:val="0011028F"/>
    <w:rsid w:val="001110FC"/>
    <w:rsid w:val="00112EA7"/>
    <w:rsid w:val="001132F8"/>
    <w:rsid w:val="00113D10"/>
    <w:rsid w:val="00115934"/>
    <w:rsid w:val="001165CE"/>
    <w:rsid w:val="001171FF"/>
    <w:rsid w:val="00117D9E"/>
    <w:rsid w:val="0012014E"/>
    <w:rsid w:val="001202DE"/>
    <w:rsid w:val="00121961"/>
    <w:rsid w:val="001220AB"/>
    <w:rsid w:val="0012379F"/>
    <w:rsid w:val="0012382A"/>
    <w:rsid w:val="001252ED"/>
    <w:rsid w:val="00126EC6"/>
    <w:rsid w:val="00127039"/>
    <w:rsid w:val="0013048F"/>
    <w:rsid w:val="001307E2"/>
    <w:rsid w:val="0013386F"/>
    <w:rsid w:val="00135A39"/>
    <w:rsid w:val="00135AE0"/>
    <w:rsid w:val="00136F61"/>
    <w:rsid w:val="001400AB"/>
    <w:rsid w:val="00140201"/>
    <w:rsid w:val="00142C89"/>
    <w:rsid w:val="00142FF9"/>
    <w:rsid w:val="00143F99"/>
    <w:rsid w:val="00144B1C"/>
    <w:rsid w:val="00146E99"/>
    <w:rsid w:val="00150859"/>
    <w:rsid w:val="00152935"/>
    <w:rsid w:val="00153132"/>
    <w:rsid w:val="001545F7"/>
    <w:rsid w:val="00154A19"/>
    <w:rsid w:val="001562FC"/>
    <w:rsid w:val="00160733"/>
    <w:rsid w:val="00160992"/>
    <w:rsid w:val="00161FB2"/>
    <w:rsid w:val="00165709"/>
    <w:rsid w:val="00167075"/>
    <w:rsid w:val="00167458"/>
    <w:rsid w:val="0016767D"/>
    <w:rsid w:val="00171206"/>
    <w:rsid w:val="00174F4E"/>
    <w:rsid w:val="00176281"/>
    <w:rsid w:val="001775A8"/>
    <w:rsid w:val="00180415"/>
    <w:rsid w:val="0018049B"/>
    <w:rsid w:val="00180CAC"/>
    <w:rsid w:val="001812AC"/>
    <w:rsid w:val="00181976"/>
    <w:rsid w:val="001821F2"/>
    <w:rsid w:val="001832FE"/>
    <w:rsid w:val="00186389"/>
    <w:rsid w:val="00190FEC"/>
    <w:rsid w:val="00191209"/>
    <w:rsid w:val="00192892"/>
    <w:rsid w:val="00195F74"/>
    <w:rsid w:val="00196741"/>
    <w:rsid w:val="00196D5A"/>
    <w:rsid w:val="00196D91"/>
    <w:rsid w:val="0019776B"/>
    <w:rsid w:val="0019779A"/>
    <w:rsid w:val="001977C0"/>
    <w:rsid w:val="001A03DB"/>
    <w:rsid w:val="001A08F9"/>
    <w:rsid w:val="001A36D6"/>
    <w:rsid w:val="001A419B"/>
    <w:rsid w:val="001A67AA"/>
    <w:rsid w:val="001A695C"/>
    <w:rsid w:val="001A7544"/>
    <w:rsid w:val="001A7B18"/>
    <w:rsid w:val="001B0293"/>
    <w:rsid w:val="001B0F81"/>
    <w:rsid w:val="001B548C"/>
    <w:rsid w:val="001B6AE0"/>
    <w:rsid w:val="001B7601"/>
    <w:rsid w:val="001C146B"/>
    <w:rsid w:val="001C2045"/>
    <w:rsid w:val="001C28E1"/>
    <w:rsid w:val="001C4515"/>
    <w:rsid w:val="001C4B5C"/>
    <w:rsid w:val="001C5015"/>
    <w:rsid w:val="001C5A5A"/>
    <w:rsid w:val="001C683E"/>
    <w:rsid w:val="001C7967"/>
    <w:rsid w:val="001D1240"/>
    <w:rsid w:val="001D4490"/>
    <w:rsid w:val="001D485B"/>
    <w:rsid w:val="001D5CEB"/>
    <w:rsid w:val="001D76EB"/>
    <w:rsid w:val="001E134A"/>
    <w:rsid w:val="001E25C3"/>
    <w:rsid w:val="001E5305"/>
    <w:rsid w:val="001F1BDF"/>
    <w:rsid w:val="001F2726"/>
    <w:rsid w:val="001F3926"/>
    <w:rsid w:val="001F3D60"/>
    <w:rsid w:val="001F43DC"/>
    <w:rsid w:val="001F4DB3"/>
    <w:rsid w:val="001F5C7A"/>
    <w:rsid w:val="001F5CDD"/>
    <w:rsid w:val="00201BAD"/>
    <w:rsid w:val="00202582"/>
    <w:rsid w:val="002033EA"/>
    <w:rsid w:val="002036A2"/>
    <w:rsid w:val="0020400B"/>
    <w:rsid w:val="00204F55"/>
    <w:rsid w:val="00205DB6"/>
    <w:rsid w:val="0020692C"/>
    <w:rsid w:val="00207856"/>
    <w:rsid w:val="00207F7D"/>
    <w:rsid w:val="0021036F"/>
    <w:rsid w:val="00212298"/>
    <w:rsid w:val="002154C1"/>
    <w:rsid w:val="002166AC"/>
    <w:rsid w:val="00216B7C"/>
    <w:rsid w:val="002170E1"/>
    <w:rsid w:val="00221140"/>
    <w:rsid w:val="00221640"/>
    <w:rsid w:val="0022170F"/>
    <w:rsid w:val="00221E20"/>
    <w:rsid w:val="002224B2"/>
    <w:rsid w:val="00223876"/>
    <w:rsid w:val="002247B6"/>
    <w:rsid w:val="00225477"/>
    <w:rsid w:val="0022785D"/>
    <w:rsid w:val="00230819"/>
    <w:rsid w:val="00230B6E"/>
    <w:rsid w:val="00230D7C"/>
    <w:rsid w:val="00230F40"/>
    <w:rsid w:val="00231348"/>
    <w:rsid w:val="002334D9"/>
    <w:rsid w:val="00233CCC"/>
    <w:rsid w:val="00233F91"/>
    <w:rsid w:val="00236D9B"/>
    <w:rsid w:val="002370DF"/>
    <w:rsid w:val="00240AA6"/>
    <w:rsid w:val="00242353"/>
    <w:rsid w:val="00244175"/>
    <w:rsid w:val="00245156"/>
    <w:rsid w:val="00245805"/>
    <w:rsid w:val="00245D3F"/>
    <w:rsid w:val="00246A46"/>
    <w:rsid w:val="00247194"/>
    <w:rsid w:val="00247444"/>
    <w:rsid w:val="002511D4"/>
    <w:rsid w:val="00251C3F"/>
    <w:rsid w:val="002527C3"/>
    <w:rsid w:val="00253058"/>
    <w:rsid w:val="00254B4B"/>
    <w:rsid w:val="002557DE"/>
    <w:rsid w:val="0025654B"/>
    <w:rsid w:val="00257231"/>
    <w:rsid w:val="00257519"/>
    <w:rsid w:val="00257823"/>
    <w:rsid w:val="00260536"/>
    <w:rsid w:val="00261257"/>
    <w:rsid w:val="00262B99"/>
    <w:rsid w:val="00263BDB"/>
    <w:rsid w:val="00264AAD"/>
    <w:rsid w:val="00264D66"/>
    <w:rsid w:val="002650BA"/>
    <w:rsid w:val="0026528B"/>
    <w:rsid w:val="002712A5"/>
    <w:rsid w:val="00271DE2"/>
    <w:rsid w:val="00272251"/>
    <w:rsid w:val="00273E84"/>
    <w:rsid w:val="00273FC1"/>
    <w:rsid w:val="002745D6"/>
    <w:rsid w:val="00276D12"/>
    <w:rsid w:val="00276D1E"/>
    <w:rsid w:val="00280A5C"/>
    <w:rsid w:val="002830A4"/>
    <w:rsid w:val="00283891"/>
    <w:rsid w:val="00285446"/>
    <w:rsid w:val="00287874"/>
    <w:rsid w:val="0029128A"/>
    <w:rsid w:val="002921FF"/>
    <w:rsid w:val="00293FE1"/>
    <w:rsid w:val="00297FF2"/>
    <w:rsid w:val="002A0020"/>
    <w:rsid w:val="002A07CC"/>
    <w:rsid w:val="002A22B6"/>
    <w:rsid w:val="002A23DE"/>
    <w:rsid w:val="002A32DD"/>
    <w:rsid w:val="002A389C"/>
    <w:rsid w:val="002A3F0E"/>
    <w:rsid w:val="002A513F"/>
    <w:rsid w:val="002A56D0"/>
    <w:rsid w:val="002A5CE9"/>
    <w:rsid w:val="002A5D5B"/>
    <w:rsid w:val="002A62B4"/>
    <w:rsid w:val="002B09E8"/>
    <w:rsid w:val="002B257E"/>
    <w:rsid w:val="002B3B90"/>
    <w:rsid w:val="002B56BA"/>
    <w:rsid w:val="002B5A57"/>
    <w:rsid w:val="002B68BE"/>
    <w:rsid w:val="002B7373"/>
    <w:rsid w:val="002B76DB"/>
    <w:rsid w:val="002B7C06"/>
    <w:rsid w:val="002B7FDA"/>
    <w:rsid w:val="002C009C"/>
    <w:rsid w:val="002C0158"/>
    <w:rsid w:val="002C0607"/>
    <w:rsid w:val="002C0FC0"/>
    <w:rsid w:val="002C21BF"/>
    <w:rsid w:val="002C2C2F"/>
    <w:rsid w:val="002C4802"/>
    <w:rsid w:val="002C4B43"/>
    <w:rsid w:val="002C5391"/>
    <w:rsid w:val="002C7B01"/>
    <w:rsid w:val="002D1398"/>
    <w:rsid w:val="002D71BB"/>
    <w:rsid w:val="002D7BF5"/>
    <w:rsid w:val="002E2E9C"/>
    <w:rsid w:val="002E40B8"/>
    <w:rsid w:val="002E4684"/>
    <w:rsid w:val="002E4B88"/>
    <w:rsid w:val="002F2BAA"/>
    <w:rsid w:val="002F2DF5"/>
    <w:rsid w:val="002F37EE"/>
    <w:rsid w:val="002F4344"/>
    <w:rsid w:val="002F6C7C"/>
    <w:rsid w:val="002F715E"/>
    <w:rsid w:val="00300B61"/>
    <w:rsid w:val="00300E7F"/>
    <w:rsid w:val="00301274"/>
    <w:rsid w:val="003014DD"/>
    <w:rsid w:val="00301D5B"/>
    <w:rsid w:val="003027A9"/>
    <w:rsid w:val="00304B65"/>
    <w:rsid w:val="00305E45"/>
    <w:rsid w:val="00306690"/>
    <w:rsid w:val="0030690E"/>
    <w:rsid w:val="00307E45"/>
    <w:rsid w:val="00311EE3"/>
    <w:rsid w:val="003121D4"/>
    <w:rsid w:val="003144E1"/>
    <w:rsid w:val="00314A66"/>
    <w:rsid w:val="00314CAF"/>
    <w:rsid w:val="003151FC"/>
    <w:rsid w:val="00316054"/>
    <w:rsid w:val="00320A9B"/>
    <w:rsid w:val="003213DC"/>
    <w:rsid w:val="003225BF"/>
    <w:rsid w:val="00322B94"/>
    <w:rsid w:val="00323E46"/>
    <w:rsid w:val="00324FD3"/>
    <w:rsid w:val="00326A5A"/>
    <w:rsid w:val="00326F50"/>
    <w:rsid w:val="0032736A"/>
    <w:rsid w:val="00327B72"/>
    <w:rsid w:val="003305E4"/>
    <w:rsid w:val="0033146E"/>
    <w:rsid w:val="0033226B"/>
    <w:rsid w:val="0033229A"/>
    <w:rsid w:val="00332889"/>
    <w:rsid w:val="00332E8D"/>
    <w:rsid w:val="00332F09"/>
    <w:rsid w:val="00332FE3"/>
    <w:rsid w:val="00333045"/>
    <w:rsid w:val="00334BDF"/>
    <w:rsid w:val="00337168"/>
    <w:rsid w:val="00337724"/>
    <w:rsid w:val="003409CA"/>
    <w:rsid w:val="00340E47"/>
    <w:rsid w:val="00341C0C"/>
    <w:rsid w:val="00341E62"/>
    <w:rsid w:val="00342080"/>
    <w:rsid w:val="00342115"/>
    <w:rsid w:val="003455D3"/>
    <w:rsid w:val="003503D9"/>
    <w:rsid w:val="00350719"/>
    <w:rsid w:val="00350A69"/>
    <w:rsid w:val="00354936"/>
    <w:rsid w:val="00355122"/>
    <w:rsid w:val="00356247"/>
    <w:rsid w:val="003571CC"/>
    <w:rsid w:val="003574D7"/>
    <w:rsid w:val="00360342"/>
    <w:rsid w:val="00362380"/>
    <w:rsid w:val="00363501"/>
    <w:rsid w:val="00366809"/>
    <w:rsid w:val="00367EAE"/>
    <w:rsid w:val="00370F69"/>
    <w:rsid w:val="003712F2"/>
    <w:rsid w:val="00372F48"/>
    <w:rsid w:val="00373C91"/>
    <w:rsid w:val="00373D0E"/>
    <w:rsid w:val="003771AE"/>
    <w:rsid w:val="003800DB"/>
    <w:rsid w:val="00380615"/>
    <w:rsid w:val="00380D76"/>
    <w:rsid w:val="00381449"/>
    <w:rsid w:val="003818D4"/>
    <w:rsid w:val="00384081"/>
    <w:rsid w:val="00390730"/>
    <w:rsid w:val="00391589"/>
    <w:rsid w:val="00392D5F"/>
    <w:rsid w:val="003941A7"/>
    <w:rsid w:val="00394C49"/>
    <w:rsid w:val="0039505D"/>
    <w:rsid w:val="003A06A0"/>
    <w:rsid w:val="003A0B2E"/>
    <w:rsid w:val="003A0E10"/>
    <w:rsid w:val="003A16B2"/>
    <w:rsid w:val="003A2237"/>
    <w:rsid w:val="003A361F"/>
    <w:rsid w:val="003A3F21"/>
    <w:rsid w:val="003A529B"/>
    <w:rsid w:val="003A60E4"/>
    <w:rsid w:val="003A63B6"/>
    <w:rsid w:val="003A6717"/>
    <w:rsid w:val="003B0E7A"/>
    <w:rsid w:val="003B11BD"/>
    <w:rsid w:val="003B236B"/>
    <w:rsid w:val="003B2524"/>
    <w:rsid w:val="003B3507"/>
    <w:rsid w:val="003B50D0"/>
    <w:rsid w:val="003B6BD3"/>
    <w:rsid w:val="003B7B6B"/>
    <w:rsid w:val="003B7BD1"/>
    <w:rsid w:val="003C07AE"/>
    <w:rsid w:val="003C0FFE"/>
    <w:rsid w:val="003C295A"/>
    <w:rsid w:val="003C3E20"/>
    <w:rsid w:val="003C40A7"/>
    <w:rsid w:val="003C4341"/>
    <w:rsid w:val="003C710E"/>
    <w:rsid w:val="003C7D25"/>
    <w:rsid w:val="003C7E96"/>
    <w:rsid w:val="003D2B19"/>
    <w:rsid w:val="003D4E56"/>
    <w:rsid w:val="003D612F"/>
    <w:rsid w:val="003D662D"/>
    <w:rsid w:val="003D6860"/>
    <w:rsid w:val="003D78B8"/>
    <w:rsid w:val="003E090B"/>
    <w:rsid w:val="003E2305"/>
    <w:rsid w:val="003E3305"/>
    <w:rsid w:val="003E3411"/>
    <w:rsid w:val="003E3768"/>
    <w:rsid w:val="003E42AB"/>
    <w:rsid w:val="003E521F"/>
    <w:rsid w:val="003F0078"/>
    <w:rsid w:val="003F0A89"/>
    <w:rsid w:val="003F1F1B"/>
    <w:rsid w:val="003F2124"/>
    <w:rsid w:val="003F2638"/>
    <w:rsid w:val="003F43CC"/>
    <w:rsid w:val="003F54E6"/>
    <w:rsid w:val="003F6F23"/>
    <w:rsid w:val="00401213"/>
    <w:rsid w:val="00401D64"/>
    <w:rsid w:val="00402ADA"/>
    <w:rsid w:val="00403FEE"/>
    <w:rsid w:val="00404EB8"/>
    <w:rsid w:val="004058E3"/>
    <w:rsid w:val="00406364"/>
    <w:rsid w:val="00406E2D"/>
    <w:rsid w:val="00407096"/>
    <w:rsid w:val="004115E8"/>
    <w:rsid w:val="0041395F"/>
    <w:rsid w:val="00414790"/>
    <w:rsid w:val="00414C34"/>
    <w:rsid w:val="00416E9D"/>
    <w:rsid w:val="004170C0"/>
    <w:rsid w:val="00417818"/>
    <w:rsid w:val="0042068D"/>
    <w:rsid w:val="00421404"/>
    <w:rsid w:val="00421DDC"/>
    <w:rsid w:val="004223AD"/>
    <w:rsid w:val="00422741"/>
    <w:rsid w:val="00422863"/>
    <w:rsid w:val="00422D09"/>
    <w:rsid w:val="00423018"/>
    <w:rsid w:val="00423097"/>
    <w:rsid w:val="004237D4"/>
    <w:rsid w:val="00424682"/>
    <w:rsid w:val="00424711"/>
    <w:rsid w:val="00425114"/>
    <w:rsid w:val="00425F10"/>
    <w:rsid w:val="0042648C"/>
    <w:rsid w:val="00426980"/>
    <w:rsid w:val="00430458"/>
    <w:rsid w:val="0043072F"/>
    <w:rsid w:val="0043121D"/>
    <w:rsid w:val="004314FB"/>
    <w:rsid w:val="004316C1"/>
    <w:rsid w:val="00434370"/>
    <w:rsid w:val="004353B4"/>
    <w:rsid w:val="00436AEB"/>
    <w:rsid w:val="0044019B"/>
    <w:rsid w:val="004422C3"/>
    <w:rsid w:val="00443D23"/>
    <w:rsid w:val="00443E33"/>
    <w:rsid w:val="00444730"/>
    <w:rsid w:val="004471E1"/>
    <w:rsid w:val="00447423"/>
    <w:rsid w:val="00447B76"/>
    <w:rsid w:val="00450988"/>
    <w:rsid w:val="004511E1"/>
    <w:rsid w:val="00452354"/>
    <w:rsid w:val="00452ABD"/>
    <w:rsid w:val="00452BE7"/>
    <w:rsid w:val="00453CC1"/>
    <w:rsid w:val="00453E6E"/>
    <w:rsid w:val="00454AD4"/>
    <w:rsid w:val="00454B50"/>
    <w:rsid w:val="00454DEC"/>
    <w:rsid w:val="004553D6"/>
    <w:rsid w:val="00455649"/>
    <w:rsid w:val="004558EC"/>
    <w:rsid w:val="0045793C"/>
    <w:rsid w:val="00460313"/>
    <w:rsid w:val="00460849"/>
    <w:rsid w:val="00461C8F"/>
    <w:rsid w:val="004624B1"/>
    <w:rsid w:val="004626EE"/>
    <w:rsid w:val="00463028"/>
    <w:rsid w:val="00463306"/>
    <w:rsid w:val="004635FC"/>
    <w:rsid w:val="00464477"/>
    <w:rsid w:val="00464ED3"/>
    <w:rsid w:val="00465FB7"/>
    <w:rsid w:val="00470B9A"/>
    <w:rsid w:val="00471219"/>
    <w:rsid w:val="00471D99"/>
    <w:rsid w:val="00471F8A"/>
    <w:rsid w:val="0047299B"/>
    <w:rsid w:val="004737FD"/>
    <w:rsid w:val="0047462A"/>
    <w:rsid w:val="0047492E"/>
    <w:rsid w:val="004757C1"/>
    <w:rsid w:val="00476CD1"/>
    <w:rsid w:val="00476F5A"/>
    <w:rsid w:val="004808B8"/>
    <w:rsid w:val="0048096C"/>
    <w:rsid w:val="00481004"/>
    <w:rsid w:val="00482457"/>
    <w:rsid w:val="0048294E"/>
    <w:rsid w:val="00483C63"/>
    <w:rsid w:val="00484556"/>
    <w:rsid w:val="00486ECE"/>
    <w:rsid w:val="00486F9F"/>
    <w:rsid w:val="004876DF"/>
    <w:rsid w:val="00487A0D"/>
    <w:rsid w:val="00487FF2"/>
    <w:rsid w:val="00490168"/>
    <w:rsid w:val="00492062"/>
    <w:rsid w:val="0049245E"/>
    <w:rsid w:val="00493108"/>
    <w:rsid w:val="004941F9"/>
    <w:rsid w:val="004946AA"/>
    <w:rsid w:val="00494F28"/>
    <w:rsid w:val="004953D8"/>
    <w:rsid w:val="00495AAC"/>
    <w:rsid w:val="00495F82"/>
    <w:rsid w:val="00496436"/>
    <w:rsid w:val="00497CEC"/>
    <w:rsid w:val="004A0D50"/>
    <w:rsid w:val="004A0F21"/>
    <w:rsid w:val="004A1252"/>
    <w:rsid w:val="004A1581"/>
    <w:rsid w:val="004A2780"/>
    <w:rsid w:val="004A2794"/>
    <w:rsid w:val="004A28DE"/>
    <w:rsid w:val="004A29CE"/>
    <w:rsid w:val="004A2C4D"/>
    <w:rsid w:val="004A4000"/>
    <w:rsid w:val="004A44A7"/>
    <w:rsid w:val="004A6F1D"/>
    <w:rsid w:val="004A7D63"/>
    <w:rsid w:val="004B09EA"/>
    <w:rsid w:val="004B140A"/>
    <w:rsid w:val="004B299B"/>
    <w:rsid w:val="004B2EA9"/>
    <w:rsid w:val="004B43BD"/>
    <w:rsid w:val="004B4428"/>
    <w:rsid w:val="004B57D4"/>
    <w:rsid w:val="004B7038"/>
    <w:rsid w:val="004B7BD5"/>
    <w:rsid w:val="004C24B3"/>
    <w:rsid w:val="004C2967"/>
    <w:rsid w:val="004C2EE7"/>
    <w:rsid w:val="004C3569"/>
    <w:rsid w:val="004C4C5A"/>
    <w:rsid w:val="004C7211"/>
    <w:rsid w:val="004D16F4"/>
    <w:rsid w:val="004D1B80"/>
    <w:rsid w:val="004D25D7"/>
    <w:rsid w:val="004D3122"/>
    <w:rsid w:val="004D3556"/>
    <w:rsid w:val="004D37C0"/>
    <w:rsid w:val="004D518C"/>
    <w:rsid w:val="004E06FF"/>
    <w:rsid w:val="004E14D7"/>
    <w:rsid w:val="004E166F"/>
    <w:rsid w:val="004E2C0D"/>
    <w:rsid w:val="004E51D8"/>
    <w:rsid w:val="004E6CF9"/>
    <w:rsid w:val="004F14AA"/>
    <w:rsid w:val="004F3878"/>
    <w:rsid w:val="004F50E5"/>
    <w:rsid w:val="004F51A2"/>
    <w:rsid w:val="0050073F"/>
    <w:rsid w:val="00501378"/>
    <w:rsid w:val="0050442F"/>
    <w:rsid w:val="00504D46"/>
    <w:rsid w:val="005058CC"/>
    <w:rsid w:val="00507648"/>
    <w:rsid w:val="005076CA"/>
    <w:rsid w:val="0051101E"/>
    <w:rsid w:val="005128EC"/>
    <w:rsid w:val="00512A5A"/>
    <w:rsid w:val="00513635"/>
    <w:rsid w:val="0051367A"/>
    <w:rsid w:val="00513911"/>
    <w:rsid w:val="00514271"/>
    <w:rsid w:val="005146EB"/>
    <w:rsid w:val="00515D16"/>
    <w:rsid w:val="00516509"/>
    <w:rsid w:val="00517A80"/>
    <w:rsid w:val="00521134"/>
    <w:rsid w:val="005236E4"/>
    <w:rsid w:val="00523B6F"/>
    <w:rsid w:val="00523C71"/>
    <w:rsid w:val="00524320"/>
    <w:rsid w:val="00524C25"/>
    <w:rsid w:val="00525008"/>
    <w:rsid w:val="005259F1"/>
    <w:rsid w:val="00525ED2"/>
    <w:rsid w:val="00526B32"/>
    <w:rsid w:val="005271EE"/>
    <w:rsid w:val="00527EF5"/>
    <w:rsid w:val="005307B6"/>
    <w:rsid w:val="00534195"/>
    <w:rsid w:val="005348A1"/>
    <w:rsid w:val="00537F8C"/>
    <w:rsid w:val="005403D8"/>
    <w:rsid w:val="005405F9"/>
    <w:rsid w:val="00542777"/>
    <w:rsid w:val="0054325F"/>
    <w:rsid w:val="00544581"/>
    <w:rsid w:val="00544932"/>
    <w:rsid w:val="005456EE"/>
    <w:rsid w:val="005462DE"/>
    <w:rsid w:val="005477E7"/>
    <w:rsid w:val="005509B9"/>
    <w:rsid w:val="00551DA5"/>
    <w:rsid w:val="00551F3E"/>
    <w:rsid w:val="0055245B"/>
    <w:rsid w:val="005525B0"/>
    <w:rsid w:val="005528A0"/>
    <w:rsid w:val="005562CD"/>
    <w:rsid w:val="005563F6"/>
    <w:rsid w:val="005569DC"/>
    <w:rsid w:val="00556F77"/>
    <w:rsid w:val="00557289"/>
    <w:rsid w:val="00560FB1"/>
    <w:rsid w:val="00561127"/>
    <w:rsid w:val="00561167"/>
    <w:rsid w:val="005612E8"/>
    <w:rsid w:val="0056188F"/>
    <w:rsid w:val="00561D36"/>
    <w:rsid w:val="00561E6C"/>
    <w:rsid w:val="0056273D"/>
    <w:rsid w:val="00563E43"/>
    <w:rsid w:val="00564407"/>
    <w:rsid w:val="005660B7"/>
    <w:rsid w:val="00566A5C"/>
    <w:rsid w:val="00567293"/>
    <w:rsid w:val="00567308"/>
    <w:rsid w:val="0056750A"/>
    <w:rsid w:val="0057035F"/>
    <w:rsid w:val="0057162F"/>
    <w:rsid w:val="005719A0"/>
    <w:rsid w:val="0057201F"/>
    <w:rsid w:val="00573C2C"/>
    <w:rsid w:val="005754CB"/>
    <w:rsid w:val="00575757"/>
    <w:rsid w:val="00575AB2"/>
    <w:rsid w:val="00575DCE"/>
    <w:rsid w:val="0057635D"/>
    <w:rsid w:val="00577D67"/>
    <w:rsid w:val="00581AB4"/>
    <w:rsid w:val="0058325E"/>
    <w:rsid w:val="00583F99"/>
    <w:rsid w:val="00584AFD"/>
    <w:rsid w:val="00585DEA"/>
    <w:rsid w:val="00586749"/>
    <w:rsid w:val="00586D4A"/>
    <w:rsid w:val="00587AC2"/>
    <w:rsid w:val="005909A5"/>
    <w:rsid w:val="00591CE4"/>
    <w:rsid w:val="00591EB3"/>
    <w:rsid w:val="00591FDC"/>
    <w:rsid w:val="00594D8F"/>
    <w:rsid w:val="005956BE"/>
    <w:rsid w:val="0059649F"/>
    <w:rsid w:val="0059693D"/>
    <w:rsid w:val="00596CE7"/>
    <w:rsid w:val="00597B05"/>
    <w:rsid w:val="005A3221"/>
    <w:rsid w:val="005A39AE"/>
    <w:rsid w:val="005A438A"/>
    <w:rsid w:val="005A7081"/>
    <w:rsid w:val="005B0DC4"/>
    <w:rsid w:val="005B12DE"/>
    <w:rsid w:val="005B1B4B"/>
    <w:rsid w:val="005B3A5C"/>
    <w:rsid w:val="005B5A26"/>
    <w:rsid w:val="005B69E9"/>
    <w:rsid w:val="005B7169"/>
    <w:rsid w:val="005C1367"/>
    <w:rsid w:val="005C2A47"/>
    <w:rsid w:val="005C39EF"/>
    <w:rsid w:val="005C3F67"/>
    <w:rsid w:val="005C4A77"/>
    <w:rsid w:val="005C7487"/>
    <w:rsid w:val="005C79AB"/>
    <w:rsid w:val="005D0A1D"/>
    <w:rsid w:val="005D1098"/>
    <w:rsid w:val="005D1C6F"/>
    <w:rsid w:val="005D29AB"/>
    <w:rsid w:val="005D47E5"/>
    <w:rsid w:val="005D53F6"/>
    <w:rsid w:val="005E07C6"/>
    <w:rsid w:val="005E257C"/>
    <w:rsid w:val="005E2C56"/>
    <w:rsid w:val="005E3C31"/>
    <w:rsid w:val="005E446A"/>
    <w:rsid w:val="005E489C"/>
    <w:rsid w:val="005E516F"/>
    <w:rsid w:val="005E70C7"/>
    <w:rsid w:val="005E747A"/>
    <w:rsid w:val="005F1CDB"/>
    <w:rsid w:val="005F1E2D"/>
    <w:rsid w:val="005F2B6E"/>
    <w:rsid w:val="005F2DF2"/>
    <w:rsid w:val="005F406E"/>
    <w:rsid w:val="005F421B"/>
    <w:rsid w:val="005F4455"/>
    <w:rsid w:val="005F48C9"/>
    <w:rsid w:val="0060071D"/>
    <w:rsid w:val="00601D89"/>
    <w:rsid w:val="00601DED"/>
    <w:rsid w:val="006020E6"/>
    <w:rsid w:val="0060288E"/>
    <w:rsid w:val="0060385D"/>
    <w:rsid w:val="00604048"/>
    <w:rsid w:val="00604A7B"/>
    <w:rsid w:val="006056B6"/>
    <w:rsid w:val="00605F1A"/>
    <w:rsid w:val="00606B1C"/>
    <w:rsid w:val="00607717"/>
    <w:rsid w:val="0061016D"/>
    <w:rsid w:val="0061078A"/>
    <w:rsid w:val="0061100E"/>
    <w:rsid w:val="00613233"/>
    <w:rsid w:val="00614AC9"/>
    <w:rsid w:val="0061543B"/>
    <w:rsid w:val="00615738"/>
    <w:rsid w:val="00616FCE"/>
    <w:rsid w:val="0061716B"/>
    <w:rsid w:val="0061747D"/>
    <w:rsid w:val="00620DDE"/>
    <w:rsid w:val="00621F22"/>
    <w:rsid w:val="006226E1"/>
    <w:rsid w:val="00622A88"/>
    <w:rsid w:val="00622DBE"/>
    <w:rsid w:val="0062427E"/>
    <w:rsid w:val="00625C72"/>
    <w:rsid w:val="00625E35"/>
    <w:rsid w:val="006270F0"/>
    <w:rsid w:val="00627883"/>
    <w:rsid w:val="00627EBA"/>
    <w:rsid w:val="00630669"/>
    <w:rsid w:val="0063097E"/>
    <w:rsid w:val="00631867"/>
    <w:rsid w:val="00632AF2"/>
    <w:rsid w:val="006333C7"/>
    <w:rsid w:val="006348CE"/>
    <w:rsid w:val="0063535E"/>
    <w:rsid w:val="00635C73"/>
    <w:rsid w:val="00636116"/>
    <w:rsid w:val="00640BFD"/>
    <w:rsid w:val="00641748"/>
    <w:rsid w:val="00642A7C"/>
    <w:rsid w:val="00644CEA"/>
    <w:rsid w:val="006460E8"/>
    <w:rsid w:val="00646AA0"/>
    <w:rsid w:val="00647145"/>
    <w:rsid w:val="00647E5F"/>
    <w:rsid w:val="0065018D"/>
    <w:rsid w:val="006521DB"/>
    <w:rsid w:val="00654535"/>
    <w:rsid w:val="00654D85"/>
    <w:rsid w:val="00654F36"/>
    <w:rsid w:val="0065516B"/>
    <w:rsid w:val="006570BB"/>
    <w:rsid w:val="00657680"/>
    <w:rsid w:val="00660164"/>
    <w:rsid w:val="0066065F"/>
    <w:rsid w:val="00660BF1"/>
    <w:rsid w:val="00660D52"/>
    <w:rsid w:val="00661212"/>
    <w:rsid w:val="0066153E"/>
    <w:rsid w:val="00661A22"/>
    <w:rsid w:val="00662FFD"/>
    <w:rsid w:val="00663A17"/>
    <w:rsid w:val="00664402"/>
    <w:rsid w:val="006644E0"/>
    <w:rsid w:val="00664B88"/>
    <w:rsid w:val="006671F4"/>
    <w:rsid w:val="0066729A"/>
    <w:rsid w:val="00667B6A"/>
    <w:rsid w:val="0067093C"/>
    <w:rsid w:val="00670BF1"/>
    <w:rsid w:val="00671134"/>
    <w:rsid w:val="00673E62"/>
    <w:rsid w:val="006740F3"/>
    <w:rsid w:val="00674DA1"/>
    <w:rsid w:val="00675597"/>
    <w:rsid w:val="00675EC2"/>
    <w:rsid w:val="006805A4"/>
    <w:rsid w:val="0068120F"/>
    <w:rsid w:val="00681426"/>
    <w:rsid w:val="006821AF"/>
    <w:rsid w:val="00683003"/>
    <w:rsid w:val="006831C3"/>
    <w:rsid w:val="006839B9"/>
    <w:rsid w:val="00684A90"/>
    <w:rsid w:val="00685D1B"/>
    <w:rsid w:val="00686E6A"/>
    <w:rsid w:val="0068761E"/>
    <w:rsid w:val="00687D6D"/>
    <w:rsid w:val="00687E45"/>
    <w:rsid w:val="00691524"/>
    <w:rsid w:val="006915DD"/>
    <w:rsid w:val="00692491"/>
    <w:rsid w:val="0069487E"/>
    <w:rsid w:val="00694F13"/>
    <w:rsid w:val="00695029"/>
    <w:rsid w:val="0069525A"/>
    <w:rsid w:val="00695F10"/>
    <w:rsid w:val="0069680A"/>
    <w:rsid w:val="00697B2A"/>
    <w:rsid w:val="006A01C9"/>
    <w:rsid w:val="006A5294"/>
    <w:rsid w:val="006A5DA6"/>
    <w:rsid w:val="006A6182"/>
    <w:rsid w:val="006A633E"/>
    <w:rsid w:val="006A6827"/>
    <w:rsid w:val="006A7103"/>
    <w:rsid w:val="006A777D"/>
    <w:rsid w:val="006A7E5A"/>
    <w:rsid w:val="006B0B62"/>
    <w:rsid w:val="006B373C"/>
    <w:rsid w:val="006B3CD5"/>
    <w:rsid w:val="006B4CBF"/>
    <w:rsid w:val="006B5025"/>
    <w:rsid w:val="006B5131"/>
    <w:rsid w:val="006B52F6"/>
    <w:rsid w:val="006B5B12"/>
    <w:rsid w:val="006B79DE"/>
    <w:rsid w:val="006C042F"/>
    <w:rsid w:val="006C0EF8"/>
    <w:rsid w:val="006C11E1"/>
    <w:rsid w:val="006C14AF"/>
    <w:rsid w:val="006C1FC4"/>
    <w:rsid w:val="006C2637"/>
    <w:rsid w:val="006C2C37"/>
    <w:rsid w:val="006C488F"/>
    <w:rsid w:val="006C53BF"/>
    <w:rsid w:val="006C5749"/>
    <w:rsid w:val="006C6522"/>
    <w:rsid w:val="006C6AB1"/>
    <w:rsid w:val="006C74AD"/>
    <w:rsid w:val="006D07CF"/>
    <w:rsid w:val="006D1FEC"/>
    <w:rsid w:val="006D20B6"/>
    <w:rsid w:val="006D2BA3"/>
    <w:rsid w:val="006D348E"/>
    <w:rsid w:val="006D3A1B"/>
    <w:rsid w:val="006D4432"/>
    <w:rsid w:val="006D597B"/>
    <w:rsid w:val="006D7253"/>
    <w:rsid w:val="006D7704"/>
    <w:rsid w:val="006E0761"/>
    <w:rsid w:val="006E08ED"/>
    <w:rsid w:val="006E0F5F"/>
    <w:rsid w:val="006E2A53"/>
    <w:rsid w:val="006E43D7"/>
    <w:rsid w:val="006E4F8F"/>
    <w:rsid w:val="006F0ED9"/>
    <w:rsid w:val="006F1EC6"/>
    <w:rsid w:val="006F24EF"/>
    <w:rsid w:val="006F25EE"/>
    <w:rsid w:val="006F2EFF"/>
    <w:rsid w:val="006F3A6E"/>
    <w:rsid w:val="006F3D33"/>
    <w:rsid w:val="006F50E1"/>
    <w:rsid w:val="006F72E0"/>
    <w:rsid w:val="006F73B2"/>
    <w:rsid w:val="006F7F49"/>
    <w:rsid w:val="007000E5"/>
    <w:rsid w:val="007009C3"/>
    <w:rsid w:val="00702A23"/>
    <w:rsid w:val="00702CFC"/>
    <w:rsid w:val="007032CA"/>
    <w:rsid w:val="007054BC"/>
    <w:rsid w:val="00705D96"/>
    <w:rsid w:val="0070657D"/>
    <w:rsid w:val="0070690D"/>
    <w:rsid w:val="00707FE3"/>
    <w:rsid w:val="00711CF9"/>
    <w:rsid w:val="00711E3A"/>
    <w:rsid w:val="007126F4"/>
    <w:rsid w:val="00714260"/>
    <w:rsid w:val="00715140"/>
    <w:rsid w:val="00715D10"/>
    <w:rsid w:val="00715DE4"/>
    <w:rsid w:val="00716679"/>
    <w:rsid w:val="0071760D"/>
    <w:rsid w:val="0072080E"/>
    <w:rsid w:val="00720AD1"/>
    <w:rsid w:val="00721150"/>
    <w:rsid w:val="00722B01"/>
    <w:rsid w:val="007245D9"/>
    <w:rsid w:val="00724739"/>
    <w:rsid w:val="00724874"/>
    <w:rsid w:val="00724929"/>
    <w:rsid w:val="00724B67"/>
    <w:rsid w:val="0072607F"/>
    <w:rsid w:val="00727E16"/>
    <w:rsid w:val="0073026B"/>
    <w:rsid w:val="007304A8"/>
    <w:rsid w:val="00731A70"/>
    <w:rsid w:val="00731EC9"/>
    <w:rsid w:val="007335C3"/>
    <w:rsid w:val="00734E00"/>
    <w:rsid w:val="00735679"/>
    <w:rsid w:val="007413FD"/>
    <w:rsid w:val="007458A5"/>
    <w:rsid w:val="00745942"/>
    <w:rsid w:val="00745ACD"/>
    <w:rsid w:val="007462F2"/>
    <w:rsid w:val="00746DA0"/>
    <w:rsid w:val="00747DD0"/>
    <w:rsid w:val="00750392"/>
    <w:rsid w:val="0075075C"/>
    <w:rsid w:val="007508BC"/>
    <w:rsid w:val="00750A77"/>
    <w:rsid w:val="0075155A"/>
    <w:rsid w:val="00751793"/>
    <w:rsid w:val="00751871"/>
    <w:rsid w:val="00751E02"/>
    <w:rsid w:val="00753F05"/>
    <w:rsid w:val="00754376"/>
    <w:rsid w:val="007558FC"/>
    <w:rsid w:val="00756F94"/>
    <w:rsid w:val="007607EC"/>
    <w:rsid w:val="007616EF"/>
    <w:rsid w:val="00762037"/>
    <w:rsid w:val="00762748"/>
    <w:rsid w:val="007648AF"/>
    <w:rsid w:val="007677B0"/>
    <w:rsid w:val="00767BB7"/>
    <w:rsid w:val="00767BC9"/>
    <w:rsid w:val="007714DD"/>
    <w:rsid w:val="0077336F"/>
    <w:rsid w:val="00773E7D"/>
    <w:rsid w:val="00774DA9"/>
    <w:rsid w:val="0077528B"/>
    <w:rsid w:val="007753BA"/>
    <w:rsid w:val="00775582"/>
    <w:rsid w:val="00775943"/>
    <w:rsid w:val="00776261"/>
    <w:rsid w:val="0077665C"/>
    <w:rsid w:val="00777A09"/>
    <w:rsid w:val="007807FD"/>
    <w:rsid w:val="0078128B"/>
    <w:rsid w:val="0078376F"/>
    <w:rsid w:val="007844F7"/>
    <w:rsid w:val="00786011"/>
    <w:rsid w:val="00786168"/>
    <w:rsid w:val="00786A07"/>
    <w:rsid w:val="0078725F"/>
    <w:rsid w:val="007920E1"/>
    <w:rsid w:val="0079210C"/>
    <w:rsid w:val="007929C0"/>
    <w:rsid w:val="007934C1"/>
    <w:rsid w:val="00793709"/>
    <w:rsid w:val="00794B3C"/>
    <w:rsid w:val="00794CEF"/>
    <w:rsid w:val="00795651"/>
    <w:rsid w:val="007959AA"/>
    <w:rsid w:val="007979E0"/>
    <w:rsid w:val="007A093F"/>
    <w:rsid w:val="007A0A8A"/>
    <w:rsid w:val="007A0FF2"/>
    <w:rsid w:val="007A149A"/>
    <w:rsid w:val="007A15C2"/>
    <w:rsid w:val="007A33FC"/>
    <w:rsid w:val="007A3693"/>
    <w:rsid w:val="007A3E75"/>
    <w:rsid w:val="007A60C0"/>
    <w:rsid w:val="007A65BA"/>
    <w:rsid w:val="007B3A10"/>
    <w:rsid w:val="007B40F1"/>
    <w:rsid w:val="007B5638"/>
    <w:rsid w:val="007B5F77"/>
    <w:rsid w:val="007B7018"/>
    <w:rsid w:val="007C0506"/>
    <w:rsid w:val="007C3429"/>
    <w:rsid w:val="007C3A5A"/>
    <w:rsid w:val="007C42BE"/>
    <w:rsid w:val="007C51D7"/>
    <w:rsid w:val="007C6582"/>
    <w:rsid w:val="007C7D64"/>
    <w:rsid w:val="007D18D3"/>
    <w:rsid w:val="007D1CC3"/>
    <w:rsid w:val="007D300C"/>
    <w:rsid w:val="007D308A"/>
    <w:rsid w:val="007D34C8"/>
    <w:rsid w:val="007D55DA"/>
    <w:rsid w:val="007D58FF"/>
    <w:rsid w:val="007D60F4"/>
    <w:rsid w:val="007D6C65"/>
    <w:rsid w:val="007D6EDB"/>
    <w:rsid w:val="007D7DBD"/>
    <w:rsid w:val="007E09DD"/>
    <w:rsid w:val="007E0B2C"/>
    <w:rsid w:val="007E0C39"/>
    <w:rsid w:val="007E1420"/>
    <w:rsid w:val="007E1DDA"/>
    <w:rsid w:val="007E5213"/>
    <w:rsid w:val="007E5286"/>
    <w:rsid w:val="007E5954"/>
    <w:rsid w:val="007E6271"/>
    <w:rsid w:val="007E6505"/>
    <w:rsid w:val="007E6E19"/>
    <w:rsid w:val="007F0366"/>
    <w:rsid w:val="007F0495"/>
    <w:rsid w:val="007F134B"/>
    <w:rsid w:val="007F196C"/>
    <w:rsid w:val="007F1B18"/>
    <w:rsid w:val="007F2754"/>
    <w:rsid w:val="007F4BE5"/>
    <w:rsid w:val="007F5BC5"/>
    <w:rsid w:val="007F73EF"/>
    <w:rsid w:val="007F759E"/>
    <w:rsid w:val="00805FF5"/>
    <w:rsid w:val="00807C8D"/>
    <w:rsid w:val="00810154"/>
    <w:rsid w:val="00810844"/>
    <w:rsid w:val="00811A1A"/>
    <w:rsid w:val="00811A4B"/>
    <w:rsid w:val="0081223A"/>
    <w:rsid w:val="00812C64"/>
    <w:rsid w:val="00812FED"/>
    <w:rsid w:val="0081378C"/>
    <w:rsid w:val="00814E39"/>
    <w:rsid w:val="008150F5"/>
    <w:rsid w:val="0081570D"/>
    <w:rsid w:val="0081659A"/>
    <w:rsid w:val="0081697D"/>
    <w:rsid w:val="00817EFD"/>
    <w:rsid w:val="00820AAE"/>
    <w:rsid w:val="00820C7E"/>
    <w:rsid w:val="00821881"/>
    <w:rsid w:val="00822329"/>
    <w:rsid w:val="008225D6"/>
    <w:rsid w:val="00822B10"/>
    <w:rsid w:val="00825D11"/>
    <w:rsid w:val="00827D6F"/>
    <w:rsid w:val="00831BEC"/>
    <w:rsid w:val="00832D2E"/>
    <w:rsid w:val="00832ED1"/>
    <w:rsid w:val="008359AC"/>
    <w:rsid w:val="00837385"/>
    <w:rsid w:val="008401EB"/>
    <w:rsid w:val="008430C6"/>
    <w:rsid w:val="00845B0C"/>
    <w:rsid w:val="00845BCF"/>
    <w:rsid w:val="00846AD2"/>
    <w:rsid w:val="00846BC4"/>
    <w:rsid w:val="008471DC"/>
    <w:rsid w:val="00851414"/>
    <w:rsid w:val="00851E9B"/>
    <w:rsid w:val="008520B2"/>
    <w:rsid w:val="008523D8"/>
    <w:rsid w:val="00852581"/>
    <w:rsid w:val="00852949"/>
    <w:rsid w:val="008529DB"/>
    <w:rsid w:val="008535CE"/>
    <w:rsid w:val="0085527D"/>
    <w:rsid w:val="008558A5"/>
    <w:rsid w:val="00855A7F"/>
    <w:rsid w:val="00855E3A"/>
    <w:rsid w:val="00856819"/>
    <w:rsid w:val="0085693F"/>
    <w:rsid w:val="0085699D"/>
    <w:rsid w:val="0085717D"/>
    <w:rsid w:val="00857C08"/>
    <w:rsid w:val="008602A7"/>
    <w:rsid w:val="00860E1C"/>
    <w:rsid w:val="00861A69"/>
    <w:rsid w:val="00861EE2"/>
    <w:rsid w:val="00862A2A"/>
    <w:rsid w:val="00864F95"/>
    <w:rsid w:val="008650CE"/>
    <w:rsid w:val="008663C2"/>
    <w:rsid w:val="0086695E"/>
    <w:rsid w:val="008676B6"/>
    <w:rsid w:val="00870B3D"/>
    <w:rsid w:val="00870BD8"/>
    <w:rsid w:val="00871447"/>
    <w:rsid w:val="00872B88"/>
    <w:rsid w:val="0087333E"/>
    <w:rsid w:val="00873CA2"/>
    <w:rsid w:val="00874D18"/>
    <w:rsid w:val="0087559F"/>
    <w:rsid w:val="00875915"/>
    <w:rsid w:val="00876134"/>
    <w:rsid w:val="008770A8"/>
    <w:rsid w:val="00877348"/>
    <w:rsid w:val="008774BB"/>
    <w:rsid w:val="008775C3"/>
    <w:rsid w:val="0088000A"/>
    <w:rsid w:val="008800EB"/>
    <w:rsid w:val="00880558"/>
    <w:rsid w:val="00880C37"/>
    <w:rsid w:val="00883713"/>
    <w:rsid w:val="008839E8"/>
    <w:rsid w:val="00883D9D"/>
    <w:rsid w:val="00887013"/>
    <w:rsid w:val="00887CC8"/>
    <w:rsid w:val="00887D74"/>
    <w:rsid w:val="00890D33"/>
    <w:rsid w:val="00893AD8"/>
    <w:rsid w:val="00893BED"/>
    <w:rsid w:val="00893D18"/>
    <w:rsid w:val="008946DD"/>
    <w:rsid w:val="00895CF9"/>
    <w:rsid w:val="008966AA"/>
    <w:rsid w:val="00896AB2"/>
    <w:rsid w:val="008A1D1F"/>
    <w:rsid w:val="008A2D01"/>
    <w:rsid w:val="008A2D7E"/>
    <w:rsid w:val="008A37E2"/>
    <w:rsid w:val="008A41E3"/>
    <w:rsid w:val="008A491E"/>
    <w:rsid w:val="008A5938"/>
    <w:rsid w:val="008A7FA4"/>
    <w:rsid w:val="008B292C"/>
    <w:rsid w:val="008B34B8"/>
    <w:rsid w:val="008B6291"/>
    <w:rsid w:val="008C0AE4"/>
    <w:rsid w:val="008C0B8D"/>
    <w:rsid w:val="008C0CB1"/>
    <w:rsid w:val="008C1155"/>
    <w:rsid w:val="008C2819"/>
    <w:rsid w:val="008C3DE1"/>
    <w:rsid w:val="008C40AF"/>
    <w:rsid w:val="008C43E3"/>
    <w:rsid w:val="008C6106"/>
    <w:rsid w:val="008C6BEC"/>
    <w:rsid w:val="008C7DF1"/>
    <w:rsid w:val="008D06FF"/>
    <w:rsid w:val="008D0D11"/>
    <w:rsid w:val="008D1980"/>
    <w:rsid w:val="008D1BBD"/>
    <w:rsid w:val="008D1F22"/>
    <w:rsid w:val="008D3FFC"/>
    <w:rsid w:val="008D4143"/>
    <w:rsid w:val="008D4BAC"/>
    <w:rsid w:val="008D5F0B"/>
    <w:rsid w:val="008D7B73"/>
    <w:rsid w:val="008E0C29"/>
    <w:rsid w:val="008E19FE"/>
    <w:rsid w:val="008E2D8B"/>
    <w:rsid w:val="008E38DE"/>
    <w:rsid w:val="008E44A6"/>
    <w:rsid w:val="008E4F2F"/>
    <w:rsid w:val="008E58FD"/>
    <w:rsid w:val="008E60C9"/>
    <w:rsid w:val="008E6949"/>
    <w:rsid w:val="008E7790"/>
    <w:rsid w:val="008F026E"/>
    <w:rsid w:val="008F0E49"/>
    <w:rsid w:val="008F2238"/>
    <w:rsid w:val="008F3368"/>
    <w:rsid w:val="008F498C"/>
    <w:rsid w:val="008F4DA5"/>
    <w:rsid w:val="008F5AAA"/>
    <w:rsid w:val="008F68CD"/>
    <w:rsid w:val="008F7013"/>
    <w:rsid w:val="008F75C7"/>
    <w:rsid w:val="008F7730"/>
    <w:rsid w:val="008F7B75"/>
    <w:rsid w:val="0090206D"/>
    <w:rsid w:val="00902788"/>
    <w:rsid w:val="00902C59"/>
    <w:rsid w:val="00903CB2"/>
    <w:rsid w:val="00905326"/>
    <w:rsid w:val="00905C17"/>
    <w:rsid w:val="00905E03"/>
    <w:rsid w:val="00907847"/>
    <w:rsid w:val="00911133"/>
    <w:rsid w:val="00911434"/>
    <w:rsid w:val="0091165A"/>
    <w:rsid w:val="0091202D"/>
    <w:rsid w:val="00913151"/>
    <w:rsid w:val="00913CA0"/>
    <w:rsid w:val="009144BB"/>
    <w:rsid w:val="00914658"/>
    <w:rsid w:val="009165D1"/>
    <w:rsid w:val="00916E7C"/>
    <w:rsid w:val="00917E76"/>
    <w:rsid w:val="009233DC"/>
    <w:rsid w:val="009236AF"/>
    <w:rsid w:val="009241A1"/>
    <w:rsid w:val="0092507F"/>
    <w:rsid w:val="009258AB"/>
    <w:rsid w:val="00926AD8"/>
    <w:rsid w:val="00926FEC"/>
    <w:rsid w:val="00930DF4"/>
    <w:rsid w:val="009319A7"/>
    <w:rsid w:val="00932158"/>
    <w:rsid w:val="0093285A"/>
    <w:rsid w:val="00932DEF"/>
    <w:rsid w:val="00933AB5"/>
    <w:rsid w:val="00933C19"/>
    <w:rsid w:val="00933E05"/>
    <w:rsid w:val="00935CA7"/>
    <w:rsid w:val="0093624C"/>
    <w:rsid w:val="0093791E"/>
    <w:rsid w:val="00940B8C"/>
    <w:rsid w:val="009416DC"/>
    <w:rsid w:val="009445D4"/>
    <w:rsid w:val="00944A94"/>
    <w:rsid w:val="0094518E"/>
    <w:rsid w:val="00945242"/>
    <w:rsid w:val="009453C2"/>
    <w:rsid w:val="00945425"/>
    <w:rsid w:val="009460AE"/>
    <w:rsid w:val="00947852"/>
    <w:rsid w:val="00947D31"/>
    <w:rsid w:val="00952DA1"/>
    <w:rsid w:val="00953AA5"/>
    <w:rsid w:val="00953CA0"/>
    <w:rsid w:val="009554E3"/>
    <w:rsid w:val="0095730B"/>
    <w:rsid w:val="0096116C"/>
    <w:rsid w:val="00962395"/>
    <w:rsid w:val="00964A33"/>
    <w:rsid w:val="00965E11"/>
    <w:rsid w:val="00966044"/>
    <w:rsid w:val="009664FD"/>
    <w:rsid w:val="0096725D"/>
    <w:rsid w:val="00967759"/>
    <w:rsid w:val="00967ADF"/>
    <w:rsid w:val="00970FD3"/>
    <w:rsid w:val="009714D9"/>
    <w:rsid w:val="009757B8"/>
    <w:rsid w:val="009774D6"/>
    <w:rsid w:val="00980807"/>
    <w:rsid w:val="00980CCC"/>
    <w:rsid w:val="009811BE"/>
    <w:rsid w:val="00982C16"/>
    <w:rsid w:val="00982CD9"/>
    <w:rsid w:val="00983651"/>
    <w:rsid w:val="00985447"/>
    <w:rsid w:val="009871DE"/>
    <w:rsid w:val="0098752A"/>
    <w:rsid w:val="00990D83"/>
    <w:rsid w:val="00991D1B"/>
    <w:rsid w:val="0099297E"/>
    <w:rsid w:val="0099430C"/>
    <w:rsid w:val="0099436A"/>
    <w:rsid w:val="00995B1E"/>
    <w:rsid w:val="00996648"/>
    <w:rsid w:val="00996BC6"/>
    <w:rsid w:val="00997118"/>
    <w:rsid w:val="00997A7B"/>
    <w:rsid w:val="00997D96"/>
    <w:rsid w:val="009A17B5"/>
    <w:rsid w:val="009A1AE5"/>
    <w:rsid w:val="009A254B"/>
    <w:rsid w:val="009A2891"/>
    <w:rsid w:val="009A4A33"/>
    <w:rsid w:val="009A5AE0"/>
    <w:rsid w:val="009A62A4"/>
    <w:rsid w:val="009A6855"/>
    <w:rsid w:val="009A79DB"/>
    <w:rsid w:val="009B056E"/>
    <w:rsid w:val="009B1BA7"/>
    <w:rsid w:val="009B2C7B"/>
    <w:rsid w:val="009B3CF0"/>
    <w:rsid w:val="009B43C5"/>
    <w:rsid w:val="009B4949"/>
    <w:rsid w:val="009B58C9"/>
    <w:rsid w:val="009B5E25"/>
    <w:rsid w:val="009B6632"/>
    <w:rsid w:val="009C05BD"/>
    <w:rsid w:val="009C081E"/>
    <w:rsid w:val="009C0F1B"/>
    <w:rsid w:val="009C12DE"/>
    <w:rsid w:val="009C178C"/>
    <w:rsid w:val="009C1D86"/>
    <w:rsid w:val="009C29D8"/>
    <w:rsid w:val="009C3B2E"/>
    <w:rsid w:val="009C6A6A"/>
    <w:rsid w:val="009C6E76"/>
    <w:rsid w:val="009C737D"/>
    <w:rsid w:val="009C7730"/>
    <w:rsid w:val="009C7E2F"/>
    <w:rsid w:val="009D0B72"/>
    <w:rsid w:val="009D19AD"/>
    <w:rsid w:val="009D1A26"/>
    <w:rsid w:val="009D23BC"/>
    <w:rsid w:val="009D4234"/>
    <w:rsid w:val="009D43CC"/>
    <w:rsid w:val="009D5C84"/>
    <w:rsid w:val="009D64F2"/>
    <w:rsid w:val="009E0CB5"/>
    <w:rsid w:val="009E22F0"/>
    <w:rsid w:val="009E366B"/>
    <w:rsid w:val="009E3D48"/>
    <w:rsid w:val="009E5593"/>
    <w:rsid w:val="009E71EE"/>
    <w:rsid w:val="009E7D03"/>
    <w:rsid w:val="009F0104"/>
    <w:rsid w:val="009F0746"/>
    <w:rsid w:val="009F2612"/>
    <w:rsid w:val="009F2C48"/>
    <w:rsid w:val="009F647C"/>
    <w:rsid w:val="00A00650"/>
    <w:rsid w:val="00A00745"/>
    <w:rsid w:val="00A0398B"/>
    <w:rsid w:val="00A0519F"/>
    <w:rsid w:val="00A0580C"/>
    <w:rsid w:val="00A06283"/>
    <w:rsid w:val="00A07B2C"/>
    <w:rsid w:val="00A10AD5"/>
    <w:rsid w:val="00A1124A"/>
    <w:rsid w:val="00A13072"/>
    <w:rsid w:val="00A13B50"/>
    <w:rsid w:val="00A165B1"/>
    <w:rsid w:val="00A16A67"/>
    <w:rsid w:val="00A2052A"/>
    <w:rsid w:val="00A2190B"/>
    <w:rsid w:val="00A23482"/>
    <w:rsid w:val="00A24A5A"/>
    <w:rsid w:val="00A25BDE"/>
    <w:rsid w:val="00A2657E"/>
    <w:rsid w:val="00A27155"/>
    <w:rsid w:val="00A27429"/>
    <w:rsid w:val="00A308EB"/>
    <w:rsid w:val="00A30F70"/>
    <w:rsid w:val="00A33DDD"/>
    <w:rsid w:val="00A34B17"/>
    <w:rsid w:val="00A36150"/>
    <w:rsid w:val="00A36A72"/>
    <w:rsid w:val="00A3744D"/>
    <w:rsid w:val="00A37A5D"/>
    <w:rsid w:val="00A403EC"/>
    <w:rsid w:val="00A41140"/>
    <w:rsid w:val="00A417BB"/>
    <w:rsid w:val="00A455EC"/>
    <w:rsid w:val="00A45E3A"/>
    <w:rsid w:val="00A46FF1"/>
    <w:rsid w:val="00A47B1F"/>
    <w:rsid w:val="00A526ED"/>
    <w:rsid w:val="00A52765"/>
    <w:rsid w:val="00A52FFD"/>
    <w:rsid w:val="00A53524"/>
    <w:rsid w:val="00A54A01"/>
    <w:rsid w:val="00A569E5"/>
    <w:rsid w:val="00A57590"/>
    <w:rsid w:val="00A57803"/>
    <w:rsid w:val="00A57DD8"/>
    <w:rsid w:val="00A57DED"/>
    <w:rsid w:val="00A62BF4"/>
    <w:rsid w:val="00A631FC"/>
    <w:rsid w:val="00A641F5"/>
    <w:rsid w:val="00A64422"/>
    <w:rsid w:val="00A64551"/>
    <w:rsid w:val="00A6464C"/>
    <w:rsid w:val="00A64945"/>
    <w:rsid w:val="00A650B3"/>
    <w:rsid w:val="00A655E7"/>
    <w:rsid w:val="00A6606D"/>
    <w:rsid w:val="00A6638B"/>
    <w:rsid w:val="00A6666E"/>
    <w:rsid w:val="00A670B9"/>
    <w:rsid w:val="00A67CC3"/>
    <w:rsid w:val="00A70858"/>
    <w:rsid w:val="00A7088D"/>
    <w:rsid w:val="00A70BCB"/>
    <w:rsid w:val="00A741CC"/>
    <w:rsid w:val="00A743A5"/>
    <w:rsid w:val="00A75A52"/>
    <w:rsid w:val="00A76451"/>
    <w:rsid w:val="00A76E52"/>
    <w:rsid w:val="00A812C3"/>
    <w:rsid w:val="00A82F77"/>
    <w:rsid w:val="00A838CA"/>
    <w:rsid w:val="00A83DFC"/>
    <w:rsid w:val="00A84E83"/>
    <w:rsid w:val="00A85DAA"/>
    <w:rsid w:val="00A85E31"/>
    <w:rsid w:val="00A869E0"/>
    <w:rsid w:val="00A869F8"/>
    <w:rsid w:val="00A86DF8"/>
    <w:rsid w:val="00A86F44"/>
    <w:rsid w:val="00A91ECB"/>
    <w:rsid w:val="00A9271B"/>
    <w:rsid w:val="00A94146"/>
    <w:rsid w:val="00A96740"/>
    <w:rsid w:val="00AA2233"/>
    <w:rsid w:val="00AA418F"/>
    <w:rsid w:val="00AA5C3F"/>
    <w:rsid w:val="00AA6F60"/>
    <w:rsid w:val="00AA75DC"/>
    <w:rsid w:val="00AB0722"/>
    <w:rsid w:val="00AB0D54"/>
    <w:rsid w:val="00AB22C9"/>
    <w:rsid w:val="00AB2D62"/>
    <w:rsid w:val="00AB3A43"/>
    <w:rsid w:val="00AB4408"/>
    <w:rsid w:val="00AB502B"/>
    <w:rsid w:val="00AB50A5"/>
    <w:rsid w:val="00AB5DC9"/>
    <w:rsid w:val="00AB5F76"/>
    <w:rsid w:val="00AB6081"/>
    <w:rsid w:val="00AB64DC"/>
    <w:rsid w:val="00AB7651"/>
    <w:rsid w:val="00AC010C"/>
    <w:rsid w:val="00AC010F"/>
    <w:rsid w:val="00AC1A52"/>
    <w:rsid w:val="00AC1BBC"/>
    <w:rsid w:val="00AC1FFD"/>
    <w:rsid w:val="00AC2E26"/>
    <w:rsid w:val="00AC4670"/>
    <w:rsid w:val="00AC654B"/>
    <w:rsid w:val="00AC7CCC"/>
    <w:rsid w:val="00AD11CE"/>
    <w:rsid w:val="00AD1535"/>
    <w:rsid w:val="00AD2540"/>
    <w:rsid w:val="00AD2F7D"/>
    <w:rsid w:val="00AD5745"/>
    <w:rsid w:val="00AD5831"/>
    <w:rsid w:val="00AD6483"/>
    <w:rsid w:val="00AD768F"/>
    <w:rsid w:val="00AD798B"/>
    <w:rsid w:val="00AE1529"/>
    <w:rsid w:val="00AE156B"/>
    <w:rsid w:val="00AE2126"/>
    <w:rsid w:val="00AE2DB1"/>
    <w:rsid w:val="00AE3270"/>
    <w:rsid w:val="00AE5B49"/>
    <w:rsid w:val="00AE5DB3"/>
    <w:rsid w:val="00AE5DE1"/>
    <w:rsid w:val="00AE66B1"/>
    <w:rsid w:val="00AE7336"/>
    <w:rsid w:val="00AE7F20"/>
    <w:rsid w:val="00AF0C46"/>
    <w:rsid w:val="00AF186D"/>
    <w:rsid w:val="00AF229A"/>
    <w:rsid w:val="00AF3841"/>
    <w:rsid w:val="00AF3A18"/>
    <w:rsid w:val="00AF3AA8"/>
    <w:rsid w:val="00AF3CD2"/>
    <w:rsid w:val="00AF442D"/>
    <w:rsid w:val="00AF55D7"/>
    <w:rsid w:val="00AF6610"/>
    <w:rsid w:val="00AF68A4"/>
    <w:rsid w:val="00AF6B1C"/>
    <w:rsid w:val="00AF722C"/>
    <w:rsid w:val="00B0134B"/>
    <w:rsid w:val="00B0275C"/>
    <w:rsid w:val="00B02EB4"/>
    <w:rsid w:val="00B04433"/>
    <w:rsid w:val="00B0455B"/>
    <w:rsid w:val="00B051F3"/>
    <w:rsid w:val="00B05589"/>
    <w:rsid w:val="00B062F7"/>
    <w:rsid w:val="00B078C4"/>
    <w:rsid w:val="00B10AC4"/>
    <w:rsid w:val="00B118B1"/>
    <w:rsid w:val="00B12305"/>
    <w:rsid w:val="00B13540"/>
    <w:rsid w:val="00B13B34"/>
    <w:rsid w:val="00B14B8B"/>
    <w:rsid w:val="00B15ED7"/>
    <w:rsid w:val="00B165DA"/>
    <w:rsid w:val="00B17097"/>
    <w:rsid w:val="00B175BA"/>
    <w:rsid w:val="00B20421"/>
    <w:rsid w:val="00B20B3E"/>
    <w:rsid w:val="00B21692"/>
    <w:rsid w:val="00B21A80"/>
    <w:rsid w:val="00B21F30"/>
    <w:rsid w:val="00B24649"/>
    <w:rsid w:val="00B26C54"/>
    <w:rsid w:val="00B26DB0"/>
    <w:rsid w:val="00B30361"/>
    <w:rsid w:val="00B33286"/>
    <w:rsid w:val="00B3449C"/>
    <w:rsid w:val="00B351F9"/>
    <w:rsid w:val="00B352FB"/>
    <w:rsid w:val="00B35625"/>
    <w:rsid w:val="00B35A56"/>
    <w:rsid w:val="00B375E2"/>
    <w:rsid w:val="00B3799F"/>
    <w:rsid w:val="00B37E67"/>
    <w:rsid w:val="00B40B55"/>
    <w:rsid w:val="00B4153E"/>
    <w:rsid w:val="00B42D2A"/>
    <w:rsid w:val="00B44D16"/>
    <w:rsid w:val="00B4644D"/>
    <w:rsid w:val="00B50532"/>
    <w:rsid w:val="00B51431"/>
    <w:rsid w:val="00B51F69"/>
    <w:rsid w:val="00B52874"/>
    <w:rsid w:val="00B5363F"/>
    <w:rsid w:val="00B55027"/>
    <w:rsid w:val="00B5551C"/>
    <w:rsid w:val="00B55E87"/>
    <w:rsid w:val="00B56252"/>
    <w:rsid w:val="00B60EDA"/>
    <w:rsid w:val="00B6196C"/>
    <w:rsid w:val="00B62353"/>
    <w:rsid w:val="00B633A7"/>
    <w:rsid w:val="00B64EE7"/>
    <w:rsid w:val="00B65AC3"/>
    <w:rsid w:val="00B675ED"/>
    <w:rsid w:val="00B70D93"/>
    <w:rsid w:val="00B713C0"/>
    <w:rsid w:val="00B71F19"/>
    <w:rsid w:val="00B72791"/>
    <w:rsid w:val="00B74E52"/>
    <w:rsid w:val="00B751DA"/>
    <w:rsid w:val="00B75F88"/>
    <w:rsid w:val="00B76A84"/>
    <w:rsid w:val="00B77B1C"/>
    <w:rsid w:val="00B77CCB"/>
    <w:rsid w:val="00B807DA"/>
    <w:rsid w:val="00B82653"/>
    <w:rsid w:val="00B85884"/>
    <w:rsid w:val="00B878A7"/>
    <w:rsid w:val="00B906FB"/>
    <w:rsid w:val="00B91490"/>
    <w:rsid w:val="00B92203"/>
    <w:rsid w:val="00B94A68"/>
    <w:rsid w:val="00B96CA6"/>
    <w:rsid w:val="00B97293"/>
    <w:rsid w:val="00BA0954"/>
    <w:rsid w:val="00BA1153"/>
    <w:rsid w:val="00BA1AD8"/>
    <w:rsid w:val="00BA1E65"/>
    <w:rsid w:val="00BA2491"/>
    <w:rsid w:val="00BA2976"/>
    <w:rsid w:val="00BA2BAF"/>
    <w:rsid w:val="00BA3E9B"/>
    <w:rsid w:val="00BA42CE"/>
    <w:rsid w:val="00BA57C4"/>
    <w:rsid w:val="00BA5822"/>
    <w:rsid w:val="00BA5DE9"/>
    <w:rsid w:val="00BA6849"/>
    <w:rsid w:val="00BA7A2D"/>
    <w:rsid w:val="00BB219C"/>
    <w:rsid w:val="00BB497F"/>
    <w:rsid w:val="00BB4B36"/>
    <w:rsid w:val="00BB4D7F"/>
    <w:rsid w:val="00BB5CBB"/>
    <w:rsid w:val="00BB6516"/>
    <w:rsid w:val="00BB782E"/>
    <w:rsid w:val="00BB7C8E"/>
    <w:rsid w:val="00BC185B"/>
    <w:rsid w:val="00BC24FA"/>
    <w:rsid w:val="00BC274C"/>
    <w:rsid w:val="00BC35A0"/>
    <w:rsid w:val="00BC4C6D"/>
    <w:rsid w:val="00BC6278"/>
    <w:rsid w:val="00BC71E8"/>
    <w:rsid w:val="00BD07E5"/>
    <w:rsid w:val="00BD12C3"/>
    <w:rsid w:val="00BD14E6"/>
    <w:rsid w:val="00BD23F8"/>
    <w:rsid w:val="00BD2A85"/>
    <w:rsid w:val="00BD35B1"/>
    <w:rsid w:val="00BD3CCE"/>
    <w:rsid w:val="00BD53F0"/>
    <w:rsid w:val="00BD5671"/>
    <w:rsid w:val="00BD579C"/>
    <w:rsid w:val="00BD5DC3"/>
    <w:rsid w:val="00BD6487"/>
    <w:rsid w:val="00BD6FA0"/>
    <w:rsid w:val="00BE0A79"/>
    <w:rsid w:val="00BE14C2"/>
    <w:rsid w:val="00BE1EDD"/>
    <w:rsid w:val="00BE257A"/>
    <w:rsid w:val="00BE3451"/>
    <w:rsid w:val="00BE36CA"/>
    <w:rsid w:val="00BE3B27"/>
    <w:rsid w:val="00BE4C4C"/>
    <w:rsid w:val="00BE4DAA"/>
    <w:rsid w:val="00BE61CE"/>
    <w:rsid w:val="00BF1C4F"/>
    <w:rsid w:val="00BF1D20"/>
    <w:rsid w:val="00BF2990"/>
    <w:rsid w:val="00BF2CDA"/>
    <w:rsid w:val="00BF47D8"/>
    <w:rsid w:val="00BF48CF"/>
    <w:rsid w:val="00BF48D8"/>
    <w:rsid w:val="00BF5303"/>
    <w:rsid w:val="00BF5ABC"/>
    <w:rsid w:val="00BF61BC"/>
    <w:rsid w:val="00BF6D70"/>
    <w:rsid w:val="00BF7582"/>
    <w:rsid w:val="00C012E9"/>
    <w:rsid w:val="00C02E6C"/>
    <w:rsid w:val="00C041C6"/>
    <w:rsid w:val="00C04A4B"/>
    <w:rsid w:val="00C0507D"/>
    <w:rsid w:val="00C06186"/>
    <w:rsid w:val="00C068BC"/>
    <w:rsid w:val="00C06A38"/>
    <w:rsid w:val="00C06F3A"/>
    <w:rsid w:val="00C0725A"/>
    <w:rsid w:val="00C074BF"/>
    <w:rsid w:val="00C076F3"/>
    <w:rsid w:val="00C11CD0"/>
    <w:rsid w:val="00C11D4B"/>
    <w:rsid w:val="00C1641C"/>
    <w:rsid w:val="00C16A29"/>
    <w:rsid w:val="00C16AF6"/>
    <w:rsid w:val="00C16BB4"/>
    <w:rsid w:val="00C20260"/>
    <w:rsid w:val="00C20D61"/>
    <w:rsid w:val="00C222E9"/>
    <w:rsid w:val="00C23699"/>
    <w:rsid w:val="00C27DE1"/>
    <w:rsid w:val="00C31D32"/>
    <w:rsid w:val="00C3233D"/>
    <w:rsid w:val="00C346F9"/>
    <w:rsid w:val="00C34C50"/>
    <w:rsid w:val="00C3670B"/>
    <w:rsid w:val="00C42E51"/>
    <w:rsid w:val="00C43B10"/>
    <w:rsid w:val="00C46230"/>
    <w:rsid w:val="00C46D98"/>
    <w:rsid w:val="00C47715"/>
    <w:rsid w:val="00C47C73"/>
    <w:rsid w:val="00C500B2"/>
    <w:rsid w:val="00C5066D"/>
    <w:rsid w:val="00C51F53"/>
    <w:rsid w:val="00C53B8B"/>
    <w:rsid w:val="00C55752"/>
    <w:rsid w:val="00C55975"/>
    <w:rsid w:val="00C55F6C"/>
    <w:rsid w:val="00C57072"/>
    <w:rsid w:val="00C60C05"/>
    <w:rsid w:val="00C63187"/>
    <w:rsid w:val="00C635F1"/>
    <w:rsid w:val="00C63E1E"/>
    <w:rsid w:val="00C6401F"/>
    <w:rsid w:val="00C64584"/>
    <w:rsid w:val="00C65869"/>
    <w:rsid w:val="00C66AC1"/>
    <w:rsid w:val="00C71745"/>
    <w:rsid w:val="00C71DBA"/>
    <w:rsid w:val="00C720E4"/>
    <w:rsid w:val="00C738FA"/>
    <w:rsid w:val="00C76D15"/>
    <w:rsid w:val="00C80988"/>
    <w:rsid w:val="00C82A44"/>
    <w:rsid w:val="00C83533"/>
    <w:rsid w:val="00C8358B"/>
    <w:rsid w:val="00C84716"/>
    <w:rsid w:val="00C8486B"/>
    <w:rsid w:val="00C84B41"/>
    <w:rsid w:val="00C84D55"/>
    <w:rsid w:val="00C8564F"/>
    <w:rsid w:val="00C879D4"/>
    <w:rsid w:val="00C87DD0"/>
    <w:rsid w:val="00C91562"/>
    <w:rsid w:val="00C91660"/>
    <w:rsid w:val="00C92793"/>
    <w:rsid w:val="00C94343"/>
    <w:rsid w:val="00C9446C"/>
    <w:rsid w:val="00C94521"/>
    <w:rsid w:val="00C94A92"/>
    <w:rsid w:val="00C94DB8"/>
    <w:rsid w:val="00C966D7"/>
    <w:rsid w:val="00CA0D1E"/>
    <w:rsid w:val="00CA30CA"/>
    <w:rsid w:val="00CA3377"/>
    <w:rsid w:val="00CA33AC"/>
    <w:rsid w:val="00CA59CD"/>
    <w:rsid w:val="00CA5B3A"/>
    <w:rsid w:val="00CA5EC4"/>
    <w:rsid w:val="00CA5EE5"/>
    <w:rsid w:val="00CA687C"/>
    <w:rsid w:val="00CA73E3"/>
    <w:rsid w:val="00CB0ACA"/>
    <w:rsid w:val="00CB1706"/>
    <w:rsid w:val="00CB2392"/>
    <w:rsid w:val="00CB295A"/>
    <w:rsid w:val="00CB39D8"/>
    <w:rsid w:val="00CB44C3"/>
    <w:rsid w:val="00CB46D4"/>
    <w:rsid w:val="00CB6E1A"/>
    <w:rsid w:val="00CB7762"/>
    <w:rsid w:val="00CC0277"/>
    <w:rsid w:val="00CC0C73"/>
    <w:rsid w:val="00CC1D47"/>
    <w:rsid w:val="00CC20A1"/>
    <w:rsid w:val="00CC2C57"/>
    <w:rsid w:val="00CC385A"/>
    <w:rsid w:val="00CC3862"/>
    <w:rsid w:val="00CC5C17"/>
    <w:rsid w:val="00CC5CCB"/>
    <w:rsid w:val="00CC5D95"/>
    <w:rsid w:val="00CC5DF0"/>
    <w:rsid w:val="00CC5E8E"/>
    <w:rsid w:val="00CC67DC"/>
    <w:rsid w:val="00CC682C"/>
    <w:rsid w:val="00CD0FF1"/>
    <w:rsid w:val="00CD12D1"/>
    <w:rsid w:val="00CD184C"/>
    <w:rsid w:val="00CD1CD5"/>
    <w:rsid w:val="00CD513A"/>
    <w:rsid w:val="00CD6263"/>
    <w:rsid w:val="00CD6D65"/>
    <w:rsid w:val="00CD6FC4"/>
    <w:rsid w:val="00CD7661"/>
    <w:rsid w:val="00CD7F02"/>
    <w:rsid w:val="00CE0754"/>
    <w:rsid w:val="00CE241E"/>
    <w:rsid w:val="00CE3763"/>
    <w:rsid w:val="00CE3DA9"/>
    <w:rsid w:val="00CE6111"/>
    <w:rsid w:val="00CE6FA4"/>
    <w:rsid w:val="00CE7C26"/>
    <w:rsid w:val="00CF06EE"/>
    <w:rsid w:val="00CF0AE8"/>
    <w:rsid w:val="00CF0E29"/>
    <w:rsid w:val="00CF15CC"/>
    <w:rsid w:val="00CF4AC3"/>
    <w:rsid w:val="00CF5B82"/>
    <w:rsid w:val="00CF5FE5"/>
    <w:rsid w:val="00D02E52"/>
    <w:rsid w:val="00D0314C"/>
    <w:rsid w:val="00D0355A"/>
    <w:rsid w:val="00D03BFE"/>
    <w:rsid w:val="00D04703"/>
    <w:rsid w:val="00D047A6"/>
    <w:rsid w:val="00D0508C"/>
    <w:rsid w:val="00D072C8"/>
    <w:rsid w:val="00D12764"/>
    <w:rsid w:val="00D17BAF"/>
    <w:rsid w:val="00D22FA5"/>
    <w:rsid w:val="00D23523"/>
    <w:rsid w:val="00D2360A"/>
    <w:rsid w:val="00D237F3"/>
    <w:rsid w:val="00D240C9"/>
    <w:rsid w:val="00D2551E"/>
    <w:rsid w:val="00D25D7D"/>
    <w:rsid w:val="00D26519"/>
    <w:rsid w:val="00D27579"/>
    <w:rsid w:val="00D34049"/>
    <w:rsid w:val="00D35557"/>
    <w:rsid w:val="00D35968"/>
    <w:rsid w:val="00D373B9"/>
    <w:rsid w:val="00D37423"/>
    <w:rsid w:val="00D3767D"/>
    <w:rsid w:val="00D37EB5"/>
    <w:rsid w:val="00D40283"/>
    <w:rsid w:val="00D406D7"/>
    <w:rsid w:val="00D40735"/>
    <w:rsid w:val="00D40D5F"/>
    <w:rsid w:val="00D40F55"/>
    <w:rsid w:val="00D40FC6"/>
    <w:rsid w:val="00D4253C"/>
    <w:rsid w:val="00D440D4"/>
    <w:rsid w:val="00D44BC4"/>
    <w:rsid w:val="00D4570D"/>
    <w:rsid w:val="00D467AB"/>
    <w:rsid w:val="00D47C50"/>
    <w:rsid w:val="00D52DB5"/>
    <w:rsid w:val="00D53F10"/>
    <w:rsid w:val="00D555F0"/>
    <w:rsid w:val="00D571CD"/>
    <w:rsid w:val="00D57A3C"/>
    <w:rsid w:val="00D603D3"/>
    <w:rsid w:val="00D61052"/>
    <w:rsid w:val="00D61442"/>
    <w:rsid w:val="00D6157A"/>
    <w:rsid w:val="00D61AF0"/>
    <w:rsid w:val="00D622E3"/>
    <w:rsid w:val="00D63D85"/>
    <w:rsid w:val="00D64271"/>
    <w:rsid w:val="00D64C9C"/>
    <w:rsid w:val="00D65702"/>
    <w:rsid w:val="00D65F74"/>
    <w:rsid w:val="00D66935"/>
    <w:rsid w:val="00D71659"/>
    <w:rsid w:val="00D71CC1"/>
    <w:rsid w:val="00D733DA"/>
    <w:rsid w:val="00D735FC"/>
    <w:rsid w:val="00D73AFC"/>
    <w:rsid w:val="00D73F2B"/>
    <w:rsid w:val="00D74B93"/>
    <w:rsid w:val="00D74BA2"/>
    <w:rsid w:val="00D75578"/>
    <w:rsid w:val="00D77320"/>
    <w:rsid w:val="00D778B1"/>
    <w:rsid w:val="00D8084F"/>
    <w:rsid w:val="00D8127E"/>
    <w:rsid w:val="00D8262B"/>
    <w:rsid w:val="00D82C1F"/>
    <w:rsid w:val="00D83519"/>
    <w:rsid w:val="00D8385F"/>
    <w:rsid w:val="00D84206"/>
    <w:rsid w:val="00D8593E"/>
    <w:rsid w:val="00D8641C"/>
    <w:rsid w:val="00D864FC"/>
    <w:rsid w:val="00D914B8"/>
    <w:rsid w:val="00D918D6"/>
    <w:rsid w:val="00D92244"/>
    <w:rsid w:val="00D92971"/>
    <w:rsid w:val="00D92A4F"/>
    <w:rsid w:val="00D92C98"/>
    <w:rsid w:val="00D93A75"/>
    <w:rsid w:val="00D93C0D"/>
    <w:rsid w:val="00D93E09"/>
    <w:rsid w:val="00D94C40"/>
    <w:rsid w:val="00D95D09"/>
    <w:rsid w:val="00D96593"/>
    <w:rsid w:val="00D97C6A"/>
    <w:rsid w:val="00D97D85"/>
    <w:rsid w:val="00D97F49"/>
    <w:rsid w:val="00DA003B"/>
    <w:rsid w:val="00DA0414"/>
    <w:rsid w:val="00DA2DAB"/>
    <w:rsid w:val="00DA32F7"/>
    <w:rsid w:val="00DA36E6"/>
    <w:rsid w:val="00DA4256"/>
    <w:rsid w:val="00DA662F"/>
    <w:rsid w:val="00DA6E37"/>
    <w:rsid w:val="00DA7606"/>
    <w:rsid w:val="00DA7D73"/>
    <w:rsid w:val="00DB251F"/>
    <w:rsid w:val="00DB2946"/>
    <w:rsid w:val="00DB2E40"/>
    <w:rsid w:val="00DB3B6E"/>
    <w:rsid w:val="00DB4EBB"/>
    <w:rsid w:val="00DB5169"/>
    <w:rsid w:val="00DB6FB6"/>
    <w:rsid w:val="00DC15C4"/>
    <w:rsid w:val="00DC179C"/>
    <w:rsid w:val="00DC1E2D"/>
    <w:rsid w:val="00DC1E7D"/>
    <w:rsid w:val="00DC2BF8"/>
    <w:rsid w:val="00DC3135"/>
    <w:rsid w:val="00DC3C57"/>
    <w:rsid w:val="00DC5168"/>
    <w:rsid w:val="00DC637F"/>
    <w:rsid w:val="00DC7F65"/>
    <w:rsid w:val="00DD0264"/>
    <w:rsid w:val="00DD064C"/>
    <w:rsid w:val="00DD0877"/>
    <w:rsid w:val="00DD11B8"/>
    <w:rsid w:val="00DD1235"/>
    <w:rsid w:val="00DD18E6"/>
    <w:rsid w:val="00DD1A2A"/>
    <w:rsid w:val="00DD3D2D"/>
    <w:rsid w:val="00DD48BC"/>
    <w:rsid w:val="00DD60D4"/>
    <w:rsid w:val="00DE0C44"/>
    <w:rsid w:val="00DE1560"/>
    <w:rsid w:val="00DE1CDF"/>
    <w:rsid w:val="00DE4D4B"/>
    <w:rsid w:val="00DE63A0"/>
    <w:rsid w:val="00DF0A30"/>
    <w:rsid w:val="00DF1CD4"/>
    <w:rsid w:val="00DF3249"/>
    <w:rsid w:val="00DF514B"/>
    <w:rsid w:val="00DF7EA2"/>
    <w:rsid w:val="00E007BC"/>
    <w:rsid w:val="00E01E40"/>
    <w:rsid w:val="00E0232C"/>
    <w:rsid w:val="00E02C4E"/>
    <w:rsid w:val="00E041DF"/>
    <w:rsid w:val="00E0482D"/>
    <w:rsid w:val="00E049A0"/>
    <w:rsid w:val="00E053BD"/>
    <w:rsid w:val="00E05AF2"/>
    <w:rsid w:val="00E05C92"/>
    <w:rsid w:val="00E06357"/>
    <w:rsid w:val="00E129DF"/>
    <w:rsid w:val="00E12B62"/>
    <w:rsid w:val="00E13BFC"/>
    <w:rsid w:val="00E13E8A"/>
    <w:rsid w:val="00E16B49"/>
    <w:rsid w:val="00E16C1B"/>
    <w:rsid w:val="00E171C8"/>
    <w:rsid w:val="00E20165"/>
    <w:rsid w:val="00E23C6C"/>
    <w:rsid w:val="00E24196"/>
    <w:rsid w:val="00E24874"/>
    <w:rsid w:val="00E25663"/>
    <w:rsid w:val="00E25D90"/>
    <w:rsid w:val="00E2633F"/>
    <w:rsid w:val="00E26D9B"/>
    <w:rsid w:val="00E2716D"/>
    <w:rsid w:val="00E27558"/>
    <w:rsid w:val="00E275FB"/>
    <w:rsid w:val="00E30B64"/>
    <w:rsid w:val="00E31ADC"/>
    <w:rsid w:val="00E32947"/>
    <w:rsid w:val="00E34010"/>
    <w:rsid w:val="00E349B9"/>
    <w:rsid w:val="00E34FD1"/>
    <w:rsid w:val="00E3795E"/>
    <w:rsid w:val="00E41534"/>
    <w:rsid w:val="00E42260"/>
    <w:rsid w:val="00E426E7"/>
    <w:rsid w:val="00E432C3"/>
    <w:rsid w:val="00E457DE"/>
    <w:rsid w:val="00E4625A"/>
    <w:rsid w:val="00E4783E"/>
    <w:rsid w:val="00E50ED8"/>
    <w:rsid w:val="00E53C5B"/>
    <w:rsid w:val="00E53EEA"/>
    <w:rsid w:val="00E54922"/>
    <w:rsid w:val="00E54DFC"/>
    <w:rsid w:val="00E57C86"/>
    <w:rsid w:val="00E57DF8"/>
    <w:rsid w:val="00E60D2B"/>
    <w:rsid w:val="00E61272"/>
    <w:rsid w:val="00E61B5A"/>
    <w:rsid w:val="00E624AD"/>
    <w:rsid w:val="00E62CE7"/>
    <w:rsid w:val="00E63715"/>
    <w:rsid w:val="00E65323"/>
    <w:rsid w:val="00E676D6"/>
    <w:rsid w:val="00E67CBE"/>
    <w:rsid w:val="00E7122D"/>
    <w:rsid w:val="00E7155F"/>
    <w:rsid w:val="00E7213F"/>
    <w:rsid w:val="00E72E7F"/>
    <w:rsid w:val="00E73ED4"/>
    <w:rsid w:val="00E740B6"/>
    <w:rsid w:val="00E75ACB"/>
    <w:rsid w:val="00E77193"/>
    <w:rsid w:val="00E77EC3"/>
    <w:rsid w:val="00E802B8"/>
    <w:rsid w:val="00E82B08"/>
    <w:rsid w:val="00E83C0D"/>
    <w:rsid w:val="00E83D79"/>
    <w:rsid w:val="00E83EC4"/>
    <w:rsid w:val="00E8753B"/>
    <w:rsid w:val="00E90761"/>
    <w:rsid w:val="00E909E7"/>
    <w:rsid w:val="00E90BC3"/>
    <w:rsid w:val="00E9182C"/>
    <w:rsid w:val="00E91DA6"/>
    <w:rsid w:val="00E91F50"/>
    <w:rsid w:val="00E933A9"/>
    <w:rsid w:val="00E9373B"/>
    <w:rsid w:val="00E941E6"/>
    <w:rsid w:val="00E945A4"/>
    <w:rsid w:val="00E9674C"/>
    <w:rsid w:val="00E973C0"/>
    <w:rsid w:val="00EA0CD0"/>
    <w:rsid w:val="00EA22D8"/>
    <w:rsid w:val="00EA2D20"/>
    <w:rsid w:val="00EA35E7"/>
    <w:rsid w:val="00EA4965"/>
    <w:rsid w:val="00EA514F"/>
    <w:rsid w:val="00EA519F"/>
    <w:rsid w:val="00EA526F"/>
    <w:rsid w:val="00EA5A98"/>
    <w:rsid w:val="00EA6367"/>
    <w:rsid w:val="00EA66BA"/>
    <w:rsid w:val="00EA6936"/>
    <w:rsid w:val="00EA6950"/>
    <w:rsid w:val="00EA6961"/>
    <w:rsid w:val="00EB09C9"/>
    <w:rsid w:val="00EB119E"/>
    <w:rsid w:val="00EB1BEA"/>
    <w:rsid w:val="00EB2D23"/>
    <w:rsid w:val="00EB4AA4"/>
    <w:rsid w:val="00EC1DD2"/>
    <w:rsid w:val="00EC2C25"/>
    <w:rsid w:val="00EC34E4"/>
    <w:rsid w:val="00EC4295"/>
    <w:rsid w:val="00EC4762"/>
    <w:rsid w:val="00EC47B7"/>
    <w:rsid w:val="00EC4911"/>
    <w:rsid w:val="00EC4C5C"/>
    <w:rsid w:val="00EC526F"/>
    <w:rsid w:val="00EC5EBB"/>
    <w:rsid w:val="00EC6C54"/>
    <w:rsid w:val="00EC749F"/>
    <w:rsid w:val="00ED04E0"/>
    <w:rsid w:val="00ED21DB"/>
    <w:rsid w:val="00ED2A46"/>
    <w:rsid w:val="00ED2DAE"/>
    <w:rsid w:val="00ED3763"/>
    <w:rsid w:val="00ED3CB5"/>
    <w:rsid w:val="00ED437C"/>
    <w:rsid w:val="00ED46A5"/>
    <w:rsid w:val="00ED54AB"/>
    <w:rsid w:val="00ED7381"/>
    <w:rsid w:val="00EE15F9"/>
    <w:rsid w:val="00EE1C48"/>
    <w:rsid w:val="00EE25D5"/>
    <w:rsid w:val="00EE25E7"/>
    <w:rsid w:val="00EE3D6F"/>
    <w:rsid w:val="00EE4027"/>
    <w:rsid w:val="00EE471E"/>
    <w:rsid w:val="00EE4EB2"/>
    <w:rsid w:val="00EE5053"/>
    <w:rsid w:val="00EE613D"/>
    <w:rsid w:val="00EF1461"/>
    <w:rsid w:val="00EF1B4B"/>
    <w:rsid w:val="00EF1B83"/>
    <w:rsid w:val="00EF1E28"/>
    <w:rsid w:val="00EF2235"/>
    <w:rsid w:val="00EF2396"/>
    <w:rsid w:val="00EF2977"/>
    <w:rsid w:val="00EF39F9"/>
    <w:rsid w:val="00EF4E01"/>
    <w:rsid w:val="00EF760E"/>
    <w:rsid w:val="00EF7997"/>
    <w:rsid w:val="00F01245"/>
    <w:rsid w:val="00F01CF6"/>
    <w:rsid w:val="00F01E48"/>
    <w:rsid w:val="00F02AEB"/>
    <w:rsid w:val="00F03373"/>
    <w:rsid w:val="00F0549A"/>
    <w:rsid w:val="00F06AA7"/>
    <w:rsid w:val="00F06B0A"/>
    <w:rsid w:val="00F0795D"/>
    <w:rsid w:val="00F07CD3"/>
    <w:rsid w:val="00F111BE"/>
    <w:rsid w:val="00F11DF3"/>
    <w:rsid w:val="00F1316A"/>
    <w:rsid w:val="00F15093"/>
    <w:rsid w:val="00F1797B"/>
    <w:rsid w:val="00F17AAA"/>
    <w:rsid w:val="00F17D9E"/>
    <w:rsid w:val="00F20405"/>
    <w:rsid w:val="00F20FCA"/>
    <w:rsid w:val="00F21B98"/>
    <w:rsid w:val="00F2220F"/>
    <w:rsid w:val="00F2241B"/>
    <w:rsid w:val="00F23095"/>
    <w:rsid w:val="00F2379D"/>
    <w:rsid w:val="00F2595B"/>
    <w:rsid w:val="00F26869"/>
    <w:rsid w:val="00F304FB"/>
    <w:rsid w:val="00F30BD0"/>
    <w:rsid w:val="00F31F4B"/>
    <w:rsid w:val="00F3211C"/>
    <w:rsid w:val="00F32261"/>
    <w:rsid w:val="00F33AD1"/>
    <w:rsid w:val="00F3417A"/>
    <w:rsid w:val="00F34D45"/>
    <w:rsid w:val="00F35920"/>
    <w:rsid w:val="00F35E1A"/>
    <w:rsid w:val="00F37E3B"/>
    <w:rsid w:val="00F4248A"/>
    <w:rsid w:val="00F4317F"/>
    <w:rsid w:val="00F43991"/>
    <w:rsid w:val="00F45085"/>
    <w:rsid w:val="00F45211"/>
    <w:rsid w:val="00F455C9"/>
    <w:rsid w:val="00F5014F"/>
    <w:rsid w:val="00F50D3A"/>
    <w:rsid w:val="00F5209D"/>
    <w:rsid w:val="00F52809"/>
    <w:rsid w:val="00F52EBA"/>
    <w:rsid w:val="00F53081"/>
    <w:rsid w:val="00F57ABA"/>
    <w:rsid w:val="00F60707"/>
    <w:rsid w:val="00F60D01"/>
    <w:rsid w:val="00F60EB1"/>
    <w:rsid w:val="00F610B2"/>
    <w:rsid w:val="00F62117"/>
    <w:rsid w:val="00F627F4"/>
    <w:rsid w:val="00F62A9F"/>
    <w:rsid w:val="00F62DCD"/>
    <w:rsid w:val="00F6329C"/>
    <w:rsid w:val="00F641FB"/>
    <w:rsid w:val="00F645E2"/>
    <w:rsid w:val="00F65C2E"/>
    <w:rsid w:val="00F67617"/>
    <w:rsid w:val="00F7159E"/>
    <w:rsid w:val="00F72666"/>
    <w:rsid w:val="00F74C4D"/>
    <w:rsid w:val="00F7614D"/>
    <w:rsid w:val="00F762E5"/>
    <w:rsid w:val="00F77A92"/>
    <w:rsid w:val="00F800F0"/>
    <w:rsid w:val="00F81F6F"/>
    <w:rsid w:val="00F82B34"/>
    <w:rsid w:val="00F8312B"/>
    <w:rsid w:val="00F83AD6"/>
    <w:rsid w:val="00F83CBB"/>
    <w:rsid w:val="00F85AA9"/>
    <w:rsid w:val="00F87AB9"/>
    <w:rsid w:val="00F87C30"/>
    <w:rsid w:val="00F9000C"/>
    <w:rsid w:val="00F91713"/>
    <w:rsid w:val="00F928E8"/>
    <w:rsid w:val="00F92EFB"/>
    <w:rsid w:val="00F931E9"/>
    <w:rsid w:val="00F94DCB"/>
    <w:rsid w:val="00F95253"/>
    <w:rsid w:val="00F95368"/>
    <w:rsid w:val="00F9561E"/>
    <w:rsid w:val="00F95CCA"/>
    <w:rsid w:val="00FA0402"/>
    <w:rsid w:val="00FA4084"/>
    <w:rsid w:val="00FA4487"/>
    <w:rsid w:val="00FA550C"/>
    <w:rsid w:val="00FA59C2"/>
    <w:rsid w:val="00FA5E6F"/>
    <w:rsid w:val="00FA62CA"/>
    <w:rsid w:val="00FA790B"/>
    <w:rsid w:val="00FB0313"/>
    <w:rsid w:val="00FB0815"/>
    <w:rsid w:val="00FB1AFF"/>
    <w:rsid w:val="00FB1F02"/>
    <w:rsid w:val="00FB1FDC"/>
    <w:rsid w:val="00FB22BB"/>
    <w:rsid w:val="00FB424A"/>
    <w:rsid w:val="00FB463F"/>
    <w:rsid w:val="00FB4A47"/>
    <w:rsid w:val="00FB5253"/>
    <w:rsid w:val="00FB5A2B"/>
    <w:rsid w:val="00FC0FD3"/>
    <w:rsid w:val="00FC1926"/>
    <w:rsid w:val="00FC28F7"/>
    <w:rsid w:val="00FC29A2"/>
    <w:rsid w:val="00FC47AE"/>
    <w:rsid w:val="00FC4E00"/>
    <w:rsid w:val="00FC6F59"/>
    <w:rsid w:val="00FD1936"/>
    <w:rsid w:val="00FD27B4"/>
    <w:rsid w:val="00FD2DFA"/>
    <w:rsid w:val="00FD5178"/>
    <w:rsid w:val="00FE0DC5"/>
    <w:rsid w:val="00FE3865"/>
    <w:rsid w:val="00FE4177"/>
    <w:rsid w:val="00FE41CD"/>
    <w:rsid w:val="00FE6E27"/>
    <w:rsid w:val="00FE6F82"/>
    <w:rsid w:val="00FF2B07"/>
    <w:rsid w:val="00FF34EA"/>
    <w:rsid w:val="00FF724E"/>
    <w:rsid w:val="00FF7277"/>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BA2CE8ED-506B-4D26-81CC-8FAE017D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A7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5A7F"/>
    <w:pPr>
      <w:tabs>
        <w:tab w:val="center" w:pos="4320"/>
        <w:tab w:val="right" w:pos="8640"/>
      </w:tabs>
    </w:pPr>
  </w:style>
  <w:style w:type="paragraph" w:styleId="Footer">
    <w:name w:val="footer"/>
    <w:basedOn w:val="Normal"/>
    <w:link w:val="FooterChar"/>
    <w:rsid w:val="00855A7F"/>
    <w:pPr>
      <w:tabs>
        <w:tab w:val="center" w:pos="4320"/>
        <w:tab w:val="right" w:pos="8640"/>
      </w:tabs>
    </w:pPr>
  </w:style>
  <w:style w:type="character" w:styleId="PageNumber">
    <w:name w:val="page number"/>
    <w:basedOn w:val="DefaultParagraphFont"/>
    <w:rsid w:val="00855A7F"/>
  </w:style>
  <w:style w:type="character" w:styleId="Hyperlink">
    <w:name w:val="Hyperlink"/>
    <w:basedOn w:val="DefaultParagraphFont"/>
    <w:rsid w:val="000442E7"/>
    <w:rPr>
      <w:color w:val="0000FF"/>
      <w:u w:val="single"/>
    </w:rPr>
  </w:style>
  <w:style w:type="paragraph" w:styleId="ListParagraph">
    <w:name w:val="List Paragraph"/>
    <w:basedOn w:val="Normal"/>
    <w:uiPriority w:val="34"/>
    <w:qFormat/>
    <w:rsid w:val="00452ABD"/>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rsid w:val="00CE241E"/>
    <w:rPr>
      <w:rFonts w:ascii="Arial" w:hAnsi="Arial"/>
    </w:rPr>
  </w:style>
  <w:style w:type="paragraph" w:styleId="BalloonText">
    <w:name w:val="Balloon Text"/>
    <w:basedOn w:val="Normal"/>
    <w:link w:val="BalloonTextChar"/>
    <w:rsid w:val="00CE241E"/>
    <w:rPr>
      <w:rFonts w:ascii="Tahoma" w:hAnsi="Tahoma" w:cs="Tahoma"/>
      <w:sz w:val="16"/>
      <w:szCs w:val="16"/>
    </w:rPr>
  </w:style>
  <w:style w:type="character" w:customStyle="1" w:styleId="BalloonTextChar">
    <w:name w:val="Balloon Text Char"/>
    <w:basedOn w:val="DefaultParagraphFont"/>
    <w:link w:val="BalloonText"/>
    <w:rsid w:val="00CE241E"/>
    <w:rPr>
      <w:rFonts w:ascii="Tahoma" w:hAnsi="Tahoma" w:cs="Tahoma"/>
      <w:sz w:val="16"/>
      <w:szCs w:val="16"/>
    </w:rPr>
  </w:style>
  <w:style w:type="character" w:styleId="Emphasis">
    <w:name w:val="Emphasis"/>
    <w:basedOn w:val="DefaultParagraphFont"/>
    <w:uiPriority w:val="20"/>
    <w:qFormat/>
    <w:rsid w:val="00CA5B3A"/>
    <w:rPr>
      <w:i/>
      <w:iCs/>
    </w:rPr>
  </w:style>
  <w:style w:type="character" w:styleId="Strong">
    <w:name w:val="Strong"/>
    <w:basedOn w:val="DefaultParagraphFont"/>
    <w:uiPriority w:val="22"/>
    <w:qFormat/>
    <w:rsid w:val="00CA5B3A"/>
    <w:rPr>
      <w:b/>
      <w:bCs/>
    </w:rPr>
  </w:style>
  <w:style w:type="paragraph" w:styleId="PlainText">
    <w:name w:val="Plain Text"/>
    <w:basedOn w:val="Normal"/>
    <w:link w:val="PlainTextChar"/>
    <w:uiPriority w:val="99"/>
    <w:unhideWhenUsed/>
    <w:rsid w:val="00DD0264"/>
    <w:pPr>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DD0264"/>
    <w:rPr>
      <w:rFonts w:ascii="Calibri" w:eastAsia="Calibri" w:hAnsi="Calibri"/>
      <w:sz w:val="22"/>
      <w:szCs w:val="21"/>
    </w:rPr>
  </w:style>
  <w:style w:type="paragraph" w:styleId="BodyText">
    <w:name w:val="Body Text"/>
    <w:basedOn w:val="Normal"/>
    <w:link w:val="BodyTextChar"/>
    <w:uiPriority w:val="1"/>
    <w:qFormat/>
    <w:rsid w:val="00980807"/>
    <w:pPr>
      <w:widowControl w:val="0"/>
      <w:ind w:left="820" w:hanging="360"/>
      <w:jc w:val="left"/>
    </w:pPr>
    <w:rPr>
      <w:rFonts w:ascii="Calibri" w:eastAsia="Calibri" w:hAnsi="Calibri"/>
      <w:sz w:val="22"/>
      <w:szCs w:val="22"/>
    </w:rPr>
  </w:style>
  <w:style w:type="character" w:customStyle="1" w:styleId="BodyTextChar">
    <w:name w:val="Body Text Char"/>
    <w:basedOn w:val="DefaultParagraphFont"/>
    <w:link w:val="BodyText"/>
    <w:uiPriority w:val="1"/>
    <w:rsid w:val="00980807"/>
    <w:rPr>
      <w:rFonts w:ascii="Calibri" w:eastAsia="Calibri" w:hAnsi="Calibri"/>
      <w:sz w:val="22"/>
      <w:szCs w:val="22"/>
    </w:rPr>
  </w:style>
  <w:style w:type="paragraph" w:styleId="NoSpacing">
    <w:name w:val="No Spacing"/>
    <w:uiPriority w:val="1"/>
    <w:qFormat/>
    <w:rsid w:val="00010A6A"/>
    <w:pPr>
      <w:jc w:val="left"/>
    </w:pPr>
    <w:rPr>
      <w:rFonts w:ascii="Calibri" w:eastAsia="Calibri" w:hAnsi="Calibri"/>
      <w:sz w:val="22"/>
      <w:szCs w:val="22"/>
    </w:rPr>
  </w:style>
  <w:style w:type="paragraph" w:styleId="NormalWeb">
    <w:name w:val="Normal (Web)"/>
    <w:basedOn w:val="Normal"/>
    <w:uiPriority w:val="99"/>
    <w:rsid w:val="005D53F6"/>
    <w:rPr>
      <w:rFonts w:ascii="Times New Roman" w:hAnsi="Times New Roman"/>
      <w:sz w:val="24"/>
      <w:szCs w:val="24"/>
    </w:rPr>
  </w:style>
  <w:style w:type="paragraph" w:customStyle="1" w:styleId="Default">
    <w:name w:val="Default"/>
    <w:rsid w:val="007B5F77"/>
    <w:pPr>
      <w:autoSpaceDE w:val="0"/>
      <w:autoSpaceDN w:val="0"/>
      <w:adjustRightInd w:val="0"/>
      <w:jc w:val="left"/>
    </w:pPr>
    <w:rPr>
      <w:rFonts w:ascii="Arial" w:eastAsia="Calibri" w:hAnsi="Arial" w:cs="Arial"/>
      <w:color w:val="000000"/>
      <w:sz w:val="24"/>
      <w:szCs w:val="24"/>
    </w:rPr>
  </w:style>
  <w:style w:type="character" w:customStyle="1" w:styleId="il">
    <w:name w:val="il"/>
    <w:basedOn w:val="DefaultParagraphFont"/>
    <w:rsid w:val="0093791E"/>
  </w:style>
  <w:style w:type="character" w:styleId="FollowedHyperlink">
    <w:name w:val="FollowedHyperlink"/>
    <w:basedOn w:val="DefaultParagraphFont"/>
    <w:semiHidden/>
    <w:unhideWhenUsed/>
    <w:rsid w:val="001D76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340">
      <w:bodyDiv w:val="1"/>
      <w:marLeft w:val="0"/>
      <w:marRight w:val="0"/>
      <w:marTop w:val="0"/>
      <w:marBottom w:val="0"/>
      <w:divBdr>
        <w:top w:val="none" w:sz="0" w:space="0" w:color="auto"/>
        <w:left w:val="none" w:sz="0" w:space="0" w:color="auto"/>
        <w:bottom w:val="none" w:sz="0" w:space="0" w:color="auto"/>
        <w:right w:val="none" w:sz="0" w:space="0" w:color="auto"/>
      </w:divBdr>
      <w:divsChild>
        <w:div w:id="531385293">
          <w:marLeft w:val="0"/>
          <w:marRight w:val="0"/>
          <w:marTop w:val="0"/>
          <w:marBottom w:val="0"/>
          <w:divBdr>
            <w:top w:val="none" w:sz="0" w:space="0" w:color="auto"/>
            <w:left w:val="none" w:sz="0" w:space="0" w:color="auto"/>
            <w:bottom w:val="none" w:sz="0" w:space="0" w:color="auto"/>
            <w:right w:val="none" w:sz="0" w:space="0" w:color="auto"/>
          </w:divBdr>
        </w:div>
        <w:div w:id="444084464">
          <w:marLeft w:val="0"/>
          <w:marRight w:val="0"/>
          <w:marTop w:val="0"/>
          <w:marBottom w:val="0"/>
          <w:divBdr>
            <w:top w:val="none" w:sz="0" w:space="0" w:color="auto"/>
            <w:left w:val="none" w:sz="0" w:space="0" w:color="auto"/>
            <w:bottom w:val="none" w:sz="0" w:space="0" w:color="auto"/>
            <w:right w:val="none" w:sz="0" w:space="0" w:color="auto"/>
          </w:divBdr>
        </w:div>
      </w:divsChild>
    </w:div>
    <w:div w:id="203566640">
      <w:bodyDiv w:val="1"/>
      <w:marLeft w:val="0"/>
      <w:marRight w:val="0"/>
      <w:marTop w:val="0"/>
      <w:marBottom w:val="0"/>
      <w:divBdr>
        <w:top w:val="none" w:sz="0" w:space="0" w:color="auto"/>
        <w:left w:val="none" w:sz="0" w:space="0" w:color="auto"/>
        <w:bottom w:val="none" w:sz="0" w:space="0" w:color="auto"/>
        <w:right w:val="none" w:sz="0" w:space="0" w:color="auto"/>
      </w:divBdr>
    </w:div>
    <w:div w:id="208998010">
      <w:bodyDiv w:val="1"/>
      <w:marLeft w:val="0"/>
      <w:marRight w:val="0"/>
      <w:marTop w:val="0"/>
      <w:marBottom w:val="0"/>
      <w:divBdr>
        <w:top w:val="none" w:sz="0" w:space="0" w:color="auto"/>
        <w:left w:val="none" w:sz="0" w:space="0" w:color="auto"/>
        <w:bottom w:val="none" w:sz="0" w:space="0" w:color="auto"/>
        <w:right w:val="none" w:sz="0" w:space="0" w:color="auto"/>
      </w:divBdr>
    </w:div>
    <w:div w:id="335428424">
      <w:bodyDiv w:val="1"/>
      <w:marLeft w:val="0"/>
      <w:marRight w:val="0"/>
      <w:marTop w:val="0"/>
      <w:marBottom w:val="0"/>
      <w:divBdr>
        <w:top w:val="none" w:sz="0" w:space="0" w:color="auto"/>
        <w:left w:val="none" w:sz="0" w:space="0" w:color="auto"/>
        <w:bottom w:val="none" w:sz="0" w:space="0" w:color="auto"/>
        <w:right w:val="none" w:sz="0" w:space="0" w:color="auto"/>
      </w:divBdr>
    </w:div>
    <w:div w:id="511072988">
      <w:bodyDiv w:val="1"/>
      <w:marLeft w:val="0"/>
      <w:marRight w:val="0"/>
      <w:marTop w:val="0"/>
      <w:marBottom w:val="0"/>
      <w:divBdr>
        <w:top w:val="none" w:sz="0" w:space="0" w:color="auto"/>
        <w:left w:val="none" w:sz="0" w:space="0" w:color="auto"/>
        <w:bottom w:val="none" w:sz="0" w:space="0" w:color="auto"/>
        <w:right w:val="none" w:sz="0" w:space="0" w:color="auto"/>
      </w:divBdr>
    </w:div>
    <w:div w:id="634219404">
      <w:bodyDiv w:val="1"/>
      <w:marLeft w:val="0"/>
      <w:marRight w:val="0"/>
      <w:marTop w:val="0"/>
      <w:marBottom w:val="0"/>
      <w:divBdr>
        <w:top w:val="none" w:sz="0" w:space="0" w:color="auto"/>
        <w:left w:val="none" w:sz="0" w:space="0" w:color="auto"/>
        <w:bottom w:val="none" w:sz="0" w:space="0" w:color="auto"/>
        <w:right w:val="none" w:sz="0" w:space="0" w:color="auto"/>
      </w:divBdr>
      <w:divsChild>
        <w:div w:id="1547108700">
          <w:marLeft w:val="0"/>
          <w:marRight w:val="0"/>
          <w:marTop w:val="0"/>
          <w:marBottom w:val="0"/>
          <w:divBdr>
            <w:top w:val="none" w:sz="0" w:space="0" w:color="auto"/>
            <w:left w:val="none" w:sz="0" w:space="0" w:color="auto"/>
            <w:bottom w:val="none" w:sz="0" w:space="0" w:color="auto"/>
            <w:right w:val="none" w:sz="0" w:space="0" w:color="auto"/>
          </w:divBdr>
          <w:divsChild>
            <w:div w:id="1568800797">
              <w:marLeft w:val="0"/>
              <w:marRight w:val="0"/>
              <w:marTop w:val="0"/>
              <w:marBottom w:val="0"/>
              <w:divBdr>
                <w:top w:val="none" w:sz="0" w:space="0" w:color="auto"/>
                <w:left w:val="none" w:sz="0" w:space="0" w:color="auto"/>
                <w:bottom w:val="none" w:sz="0" w:space="0" w:color="auto"/>
                <w:right w:val="none" w:sz="0" w:space="0" w:color="auto"/>
              </w:divBdr>
              <w:divsChild>
                <w:div w:id="934048">
                  <w:marLeft w:val="2550"/>
                  <w:marRight w:val="0"/>
                  <w:marTop w:val="0"/>
                  <w:marBottom w:val="0"/>
                  <w:divBdr>
                    <w:top w:val="none" w:sz="0" w:space="0" w:color="auto"/>
                    <w:left w:val="none" w:sz="0" w:space="0" w:color="auto"/>
                    <w:bottom w:val="none" w:sz="0" w:space="0" w:color="auto"/>
                    <w:right w:val="none" w:sz="0" w:space="0" w:color="auto"/>
                  </w:divBdr>
                  <w:divsChild>
                    <w:div w:id="1962149491">
                      <w:marLeft w:val="0"/>
                      <w:marRight w:val="0"/>
                      <w:marTop w:val="0"/>
                      <w:marBottom w:val="0"/>
                      <w:divBdr>
                        <w:top w:val="none" w:sz="0" w:space="0" w:color="auto"/>
                        <w:left w:val="none" w:sz="0" w:space="0" w:color="auto"/>
                        <w:bottom w:val="none" w:sz="0" w:space="0" w:color="auto"/>
                        <w:right w:val="none" w:sz="0" w:space="0" w:color="auto"/>
                      </w:divBdr>
                      <w:divsChild>
                        <w:div w:id="1570723022">
                          <w:marLeft w:val="0"/>
                          <w:marRight w:val="0"/>
                          <w:marTop w:val="0"/>
                          <w:marBottom w:val="0"/>
                          <w:divBdr>
                            <w:top w:val="none" w:sz="0" w:space="0" w:color="auto"/>
                            <w:left w:val="none" w:sz="0" w:space="0" w:color="auto"/>
                            <w:bottom w:val="none" w:sz="0" w:space="0" w:color="auto"/>
                            <w:right w:val="none" w:sz="0" w:space="0" w:color="auto"/>
                          </w:divBdr>
                          <w:divsChild>
                            <w:div w:id="1215853138">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72917">
      <w:bodyDiv w:val="1"/>
      <w:marLeft w:val="0"/>
      <w:marRight w:val="0"/>
      <w:marTop w:val="0"/>
      <w:marBottom w:val="0"/>
      <w:divBdr>
        <w:top w:val="none" w:sz="0" w:space="0" w:color="auto"/>
        <w:left w:val="none" w:sz="0" w:space="0" w:color="auto"/>
        <w:bottom w:val="none" w:sz="0" w:space="0" w:color="auto"/>
        <w:right w:val="none" w:sz="0" w:space="0" w:color="auto"/>
      </w:divBdr>
    </w:div>
    <w:div w:id="1053845233">
      <w:bodyDiv w:val="1"/>
      <w:marLeft w:val="0"/>
      <w:marRight w:val="0"/>
      <w:marTop w:val="0"/>
      <w:marBottom w:val="0"/>
      <w:divBdr>
        <w:top w:val="none" w:sz="0" w:space="0" w:color="auto"/>
        <w:left w:val="none" w:sz="0" w:space="0" w:color="auto"/>
        <w:bottom w:val="none" w:sz="0" w:space="0" w:color="auto"/>
        <w:right w:val="none" w:sz="0" w:space="0" w:color="auto"/>
      </w:divBdr>
      <w:divsChild>
        <w:div w:id="1151949108">
          <w:marLeft w:val="0"/>
          <w:marRight w:val="0"/>
          <w:marTop w:val="30"/>
          <w:marBottom w:val="0"/>
          <w:divBdr>
            <w:top w:val="none" w:sz="0" w:space="0" w:color="auto"/>
            <w:left w:val="none" w:sz="0" w:space="0" w:color="auto"/>
            <w:bottom w:val="none" w:sz="0" w:space="0" w:color="auto"/>
            <w:right w:val="none" w:sz="0" w:space="0" w:color="auto"/>
          </w:divBdr>
          <w:divsChild>
            <w:div w:id="373204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5102718">
      <w:bodyDiv w:val="1"/>
      <w:marLeft w:val="0"/>
      <w:marRight w:val="0"/>
      <w:marTop w:val="0"/>
      <w:marBottom w:val="0"/>
      <w:divBdr>
        <w:top w:val="none" w:sz="0" w:space="0" w:color="auto"/>
        <w:left w:val="none" w:sz="0" w:space="0" w:color="auto"/>
        <w:bottom w:val="none" w:sz="0" w:space="0" w:color="auto"/>
        <w:right w:val="none" w:sz="0" w:space="0" w:color="auto"/>
      </w:divBdr>
      <w:divsChild>
        <w:div w:id="1212613430">
          <w:marLeft w:val="0"/>
          <w:marRight w:val="0"/>
          <w:marTop w:val="0"/>
          <w:marBottom w:val="0"/>
          <w:divBdr>
            <w:top w:val="none" w:sz="0" w:space="0" w:color="auto"/>
            <w:left w:val="none" w:sz="0" w:space="0" w:color="auto"/>
            <w:bottom w:val="none" w:sz="0" w:space="0" w:color="auto"/>
            <w:right w:val="none" w:sz="0" w:space="0" w:color="auto"/>
          </w:divBdr>
        </w:div>
        <w:div w:id="1199703058">
          <w:marLeft w:val="0"/>
          <w:marRight w:val="0"/>
          <w:marTop w:val="0"/>
          <w:marBottom w:val="0"/>
          <w:divBdr>
            <w:top w:val="none" w:sz="0" w:space="0" w:color="auto"/>
            <w:left w:val="none" w:sz="0" w:space="0" w:color="auto"/>
            <w:bottom w:val="none" w:sz="0" w:space="0" w:color="auto"/>
            <w:right w:val="none" w:sz="0" w:space="0" w:color="auto"/>
          </w:divBdr>
        </w:div>
      </w:divsChild>
    </w:div>
    <w:div w:id="1901790624">
      <w:bodyDiv w:val="1"/>
      <w:marLeft w:val="0"/>
      <w:marRight w:val="0"/>
      <w:marTop w:val="0"/>
      <w:marBottom w:val="0"/>
      <w:divBdr>
        <w:top w:val="none" w:sz="0" w:space="0" w:color="auto"/>
        <w:left w:val="none" w:sz="0" w:space="0" w:color="auto"/>
        <w:bottom w:val="none" w:sz="0" w:space="0" w:color="auto"/>
        <w:right w:val="none" w:sz="0" w:space="0" w:color="auto"/>
      </w:divBdr>
      <w:divsChild>
        <w:div w:id="1426341645">
          <w:marLeft w:val="0"/>
          <w:marRight w:val="0"/>
          <w:marTop w:val="0"/>
          <w:marBottom w:val="0"/>
          <w:divBdr>
            <w:top w:val="none" w:sz="0" w:space="0" w:color="auto"/>
            <w:left w:val="none" w:sz="0" w:space="0" w:color="auto"/>
            <w:bottom w:val="none" w:sz="0" w:space="0" w:color="auto"/>
            <w:right w:val="none" w:sz="0" w:space="0" w:color="auto"/>
          </w:divBdr>
          <w:divsChild>
            <w:div w:id="1826818825">
              <w:marLeft w:val="0"/>
              <w:marRight w:val="0"/>
              <w:marTop w:val="0"/>
              <w:marBottom w:val="0"/>
              <w:divBdr>
                <w:top w:val="none" w:sz="0" w:space="0" w:color="auto"/>
                <w:left w:val="none" w:sz="0" w:space="0" w:color="auto"/>
                <w:bottom w:val="none" w:sz="0" w:space="0" w:color="auto"/>
                <w:right w:val="none" w:sz="0" w:space="0" w:color="auto"/>
              </w:divBdr>
              <w:divsChild>
                <w:div w:id="784008018">
                  <w:marLeft w:val="2550"/>
                  <w:marRight w:val="0"/>
                  <w:marTop w:val="0"/>
                  <w:marBottom w:val="0"/>
                  <w:divBdr>
                    <w:top w:val="none" w:sz="0" w:space="0" w:color="auto"/>
                    <w:left w:val="none" w:sz="0" w:space="0" w:color="auto"/>
                    <w:bottom w:val="none" w:sz="0" w:space="0" w:color="auto"/>
                    <w:right w:val="none" w:sz="0" w:space="0" w:color="auto"/>
                  </w:divBdr>
                  <w:divsChild>
                    <w:div w:id="962030684">
                      <w:marLeft w:val="0"/>
                      <w:marRight w:val="0"/>
                      <w:marTop w:val="0"/>
                      <w:marBottom w:val="0"/>
                      <w:divBdr>
                        <w:top w:val="none" w:sz="0" w:space="0" w:color="auto"/>
                        <w:left w:val="none" w:sz="0" w:space="0" w:color="auto"/>
                        <w:bottom w:val="none" w:sz="0" w:space="0" w:color="auto"/>
                        <w:right w:val="none" w:sz="0" w:space="0" w:color="auto"/>
                      </w:divBdr>
                      <w:divsChild>
                        <w:div w:id="1415737570">
                          <w:marLeft w:val="0"/>
                          <w:marRight w:val="0"/>
                          <w:marTop w:val="0"/>
                          <w:marBottom w:val="0"/>
                          <w:divBdr>
                            <w:top w:val="none" w:sz="0" w:space="0" w:color="auto"/>
                            <w:left w:val="none" w:sz="0" w:space="0" w:color="auto"/>
                            <w:bottom w:val="none" w:sz="0" w:space="0" w:color="auto"/>
                            <w:right w:val="none" w:sz="0" w:space="0" w:color="auto"/>
                          </w:divBdr>
                          <w:divsChild>
                            <w:div w:id="1282691043">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6532">
      <w:bodyDiv w:val="1"/>
      <w:marLeft w:val="0"/>
      <w:marRight w:val="0"/>
      <w:marTop w:val="0"/>
      <w:marBottom w:val="0"/>
      <w:divBdr>
        <w:top w:val="none" w:sz="0" w:space="0" w:color="auto"/>
        <w:left w:val="none" w:sz="0" w:space="0" w:color="auto"/>
        <w:bottom w:val="none" w:sz="0" w:space="0" w:color="auto"/>
        <w:right w:val="none" w:sz="0" w:space="0" w:color="auto"/>
      </w:divBdr>
      <w:divsChild>
        <w:div w:id="682898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7284">
              <w:marLeft w:val="0"/>
              <w:marRight w:val="0"/>
              <w:marTop w:val="0"/>
              <w:marBottom w:val="0"/>
              <w:divBdr>
                <w:top w:val="none" w:sz="0" w:space="0" w:color="auto"/>
                <w:left w:val="none" w:sz="0" w:space="0" w:color="auto"/>
                <w:bottom w:val="none" w:sz="0" w:space="0" w:color="auto"/>
                <w:right w:val="none" w:sz="0" w:space="0" w:color="auto"/>
              </w:divBdr>
              <w:divsChild>
                <w:div w:id="11617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rsd.ca/uploads/lrsdpromo_silent_1429372838.mp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39BB-13F8-4B35-9E70-C0E303EE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1160</Words>
  <Characters>7259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Board Meeting Date:  September 11, 2007</vt:lpstr>
    </vt:vector>
  </TitlesOfParts>
  <Company>LRSD</Company>
  <LinksUpToDate>false</LinksUpToDate>
  <CharactersWithSpaces>8403</CharactersWithSpaces>
  <SharedDoc>false</SharedDoc>
  <HLinks>
    <vt:vector size="6" baseType="variant">
      <vt:variant>
        <vt:i4>3866735</vt:i4>
      </vt:variant>
      <vt:variant>
        <vt:i4>0</vt:i4>
      </vt:variant>
      <vt:variant>
        <vt:i4>0</vt:i4>
      </vt:variant>
      <vt:variant>
        <vt:i4>5</vt:i4>
      </vt:variant>
      <vt:variant>
        <vt:lpwstr>http://www.lrsd.ab.ca/board/updates/Pages/default.aspx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Date:  September 11, 2007</dc:title>
  <dc:creator>Olwyn Buckland</dc:creator>
  <cp:lastModifiedBy>Nikki Lytwyn</cp:lastModifiedBy>
  <cp:revision>6</cp:revision>
  <cp:lastPrinted>2020-10-02T17:57:00Z</cp:lastPrinted>
  <dcterms:created xsi:type="dcterms:W3CDTF">2020-10-02T16:40:00Z</dcterms:created>
  <dcterms:modified xsi:type="dcterms:W3CDTF">2020-10-02T17:59:00Z</dcterms:modified>
</cp:coreProperties>
</file>