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DA" w:rsidRDefault="002D6D04">
      <w:pPr>
        <w:tabs>
          <w:tab w:val="left" w:pos="1800"/>
        </w:tabs>
        <w:jc w:val="right"/>
        <w:rPr>
          <w:rFonts w:ascii="Open Sans ExtraBold" w:eastAsia="Open Sans ExtraBold" w:hAnsi="Open Sans ExtraBold" w:cs="Open Sans ExtraBold"/>
          <w:sz w:val="36"/>
          <w:szCs w:val="36"/>
        </w:rPr>
      </w:pPr>
      <w:r>
        <w:rPr>
          <w:rFonts w:ascii="Open Sans" w:eastAsia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posOffset>-238124</wp:posOffset>
            </wp:positionV>
            <wp:extent cx="1524000" cy="1090588"/>
            <wp:effectExtent l="0" t="0" r="0" b="0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sz w:val="36"/>
          <w:szCs w:val="36"/>
        </w:rPr>
        <w:br/>
      </w:r>
      <w:r>
        <w:rPr>
          <w:rFonts w:ascii="Open Sans ExtraBold" w:eastAsia="Open Sans ExtraBold" w:hAnsi="Open Sans ExtraBold" w:cs="Open Sans ExtraBold"/>
          <w:sz w:val="36"/>
          <w:szCs w:val="36"/>
        </w:rPr>
        <w:t>2023–2024 School Year</w:t>
      </w:r>
    </w:p>
    <w:p w:rsidR="00BA7BDA" w:rsidRDefault="002D6D04">
      <w:pPr>
        <w:jc w:val="righ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z w:val="36"/>
          <w:szCs w:val="36"/>
        </w:rPr>
        <w:t>Division Office, Fort Macleod</w:t>
      </w:r>
    </w:p>
    <w:p w:rsidR="00BA7BDA" w:rsidRDefault="00BA7BDA">
      <w:pPr>
        <w:tabs>
          <w:tab w:val="left" w:pos="1800"/>
        </w:tabs>
        <w:jc w:val="center"/>
        <w:rPr>
          <w:rFonts w:ascii="Open Sans" w:eastAsia="Open Sans" w:hAnsi="Open Sans" w:cs="Open Sans"/>
          <w:sz w:val="4"/>
          <w:szCs w:val="4"/>
        </w:rPr>
      </w:pPr>
    </w:p>
    <w:p w:rsidR="00BA7BDA" w:rsidRDefault="002D6D04">
      <w:pPr>
        <w:tabs>
          <w:tab w:val="left" w:pos="1800"/>
        </w:tabs>
        <w:jc w:val="center"/>
        <w:rPr>
          <w:rFonts w:ascii="Open Sans ExtraBold" w:eastAsia="Open Sans ExtraBold" w:hAnsi="Open Sans ExtraBold" w:cs="Open Sans ExtraBold"/>
          <w:color w:val="285483"/>
          <w:sz w:val="56"/>
          <w:szCs w:val="56"/>
        </w:rPr>
      </w:pPr>
      <w:r>
        <w:rPr>
          <w:rFonts w:ascii="Open Sans ExtraBold" w:eastAsia="Open Sans ExtraBold" w:hAnsi="Open Sans ExtraBold" w:cs="Open Sans ExtraBold"/>
          <w:color w:val="285483"/>
          <w:sz w:val="56"/>
          <w:szCs w:val="56"/>
        </w:rPr>
        <w:t>REGULAR BOARD MEETING</w:t>
      </w:r>
    </w:p>
    <w:p w:rsidR="00BA7BDA" w:rsidRDefault="002D6D04">
      <w:pPr>
        <w:tabs>
          <w:tab w:val="left" w:pos="1800"/>
        </w:tabs>
        <w:jc w:val="center"/>
        <w:rPr>
          <w:rFonts w:ascii="Open Sans ExtraBold" w:eastAsia="Open Sans ExtraBold" w:hAnsi="Open Sans ExtraBold" w:cs="Open Sans ExtraBold"/>
          <w:color w:val="285483"/>
          <w:sz w:val="22"/>
          <w:szCs w:val="22"/>
        </w:rPr>
      </w:pPr>
      <w:r>
        <w:rPr>
          <w:rFonts w:ascii="Open Sans ExtraBold" w:eastAsia="Open Sans ExtraBold" w:hAnsi="Open Sans ExtraBold" w:cs="Open Sans ExtraBold"/>
          <w:color w:val="285483"/>
          <w:sz w:val="22"/>
          <w:szCs w:val="22"/>
        </w:rPr>
        <w:t xml:space="preserve"> </w:t>
      </w:r>
    </w:p>
    <w:p w:rsidR="00BA7BDA" w:rsidRPr="002D6D04" w:rsidRDefault="002D6D04">
      <w:pPr>
        <w:tabs>
          <w:tab w:val="left" w:pos="120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 xml:space="preserve">Date: June 24, 2024  </w:t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              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                                  Time:</w:t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 xml:space="preserve"> 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10:00 am </w:t>
      </w:r>
    </w:p>
    <w:p w:rsidR="00BA7BDA" w:rsidRPr="002D6D04" w:rsidRDefault="002D6D04">
      <w:pPr>
        <w:tabs>
          <w:tab w:val="left" w:pos="120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Venue:  Division Office, GR Davis Administration Building, Fort Macleod</w:t>
      </w:r>
    </w:p>
    <w:p w:rsidR="00BA7BDA" w:rsidRPr="002D6D04" w:rsidRDefault="002D6D04">
      <w:pPr>
        <w:tabs>
          <w:tab w:val="left" w:pos="120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Trustees: Lori Hodges, Lacey Poytress, Brad Toone, Greg Long, Clara Yagos, Carla Gimber and Kathy Charchun</w:t>
      </w:r>
    </w:p>
    <w:p w:rsidR="00BA7BDA" w:rsidRPr="002D6D04" w:rsidRDefault="002D6D04">
      <w:pPr>
        <w:tabs>
          <w:tab w:val="left" w:pos="120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Senior Admin: Darryl Seguin, Richard Feller, Chad Kuzyk and Jeff Perry</w:t>
      </w:r>
    </w:p>
    <w:p w:rsidR="00BA7BDA" w:rsidRPr="002D6D04" w:rsidRDefault="00BA7BDA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BA7BDA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</w:p>
    <w:tbl>
      <w:tblPr>
        <w:tblStyle w:val="a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8995"/>
      </w:tblGrid>
      <w:tr w:rsidR="00BA7BDA" w:rsidRPr="002D6D04">
        <w:trPr>
          <w:trHeight w:val="545"/>
        </w:trPr>
        <w:tc>
          <w:tcPr>
            <w:tcW w:w="1795" w:type="dxa"/>
            <w:vAlign w:val="center"/>
          </w:tcPr>
          <w:p w:rsidR="00BA7BDA" w:rsidRPr="002D6D04" w:rsidRDefault="002D6D04">
            <w:pPr>
              <w:tabs>
                <w:tab w:val="left" w:pos="1800"/>
              </w:tabs>
              <w:rPr>
                <w:rFonts w:ascii="Open Sans" w:eastAsia="Open Sans" w:hAnsi="Open Sans" w:cs="Open Sans"/>
                <w:sz w:val="22"/>
                <w:szCs w:val="22"/>
              </w:rPr>
            </w:pPr>
            <w:r w:rsidRPr="002D6D04">
              <w:rPr>
                <w:rFonts w:ascii="Open Sans" w:eastAsia="Open Sans" w:hAnsi="Open Sans" w:cs="Open Sans"/>
                <w:sz w:val="22"/>
                <w:szCs w:val="22"/>
              </w:rPr>
              <w:t>Mission</w:t>
            </w:r>
          </w:p>
        </w:tc>
        <w:tc>
          <w:tcPr>
            <w:tcW w:w="8995" w:type="dxa"/>
            <w:vAlign w:val="center"/>
          </w:tcPr>
          <w:p w:rsidR="00BA7BDA" w:rsidRPr="002D6D04" w:rsidRDefault="002D6D04">
            <w:pPr>
              <w:tabs>
                <w:tab w:val="left" w:pos="1800"/>
              </w:tabs>
              <w:rPr>
                <w:rFonts w:ascii="Open Sans" w:eastAsia="Open Sans" w:hAnsi="Open Sans" w:cs="Open Sans"/>
                <w:sz w:val="22"/>
                <w:szCs w:val="22"/>
              </w:rPr>
            </w:pPr>
            <w:r w:rsidRPr="002D6D04"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  <w:t>Livingstone Range School Division inspires excellence through meani</w:t>
            </w:r>
            <w:r w:rsidRPr="002D6D04"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  <w:t>ngful relationships, innovation, and collaboration.</w:t>
            </w:r>
          </w:p>
        </w:tc>
      </w:tr>
      <w:tr w:rsidR="00BA7BDA" w:rsidRPr="002D6D04">
        <w:trPr>
          <w:trHeight w:val="545"/>
        </w:trPr>
        <w:tc>
          <w:tcPr>
            <w:tcW w:w="1795" w:type="dxa"/>
            <w:vAlign w:val="center"/>
          </w:tcPr>
          <w:p w:rsidR="00BA7BDA" w:rsidRPr="002D6D04" w:rsidRDefault="002D6D04">
            <w:pPr>
              <w:tabs>
                <w:tab w:val="left" w:pos="1800"/>
              </w:tabs>
              <w:rPr>
                <w:rFonts w:ascii="Open Sans" w:eastAsia="Open Sans" w:hAnsi="Open Sans" w:cs="Open Sans"/>
                <w:sz w:val="22"/>
                <w:szCs w:val="22"/>
              </w:rPr>
            </w:pPr>
            <w:r w:rsidRPr="002D6D04">
              <w:rPr>
                <w:rFonts w:ascii="Open Sans" w:eastAsia="Open Sans" w:hAnsi="Open Sans" w:cs="Open Sans"/>
                <w:sz w:val="22"/>
                <w:szCs w:val="22"/>
              </w:rPr>
              <w:t>Vision</w:t>
            </w:r>
          </w:p>
        </w:tc>
        <w:tc>
          <w:tcPr>
            <w:tcW w:w="8995" w:type="dxa"/>
            <w:vAlign w:val="center"/>
          </w:tcPr>
          <w:p w:rsidR="00BA7BDA" w:rsidRPr="002D6D04" w:rsidRDefault="002D6D04">
            <w:pPr>
              <w:tabs>
                <w:tab w:val="left" w:pos="1800"/>
              </w:tabs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</w:pPr>
            <w:r w:rsidRPr="002D6D04"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  <w:t>Every student, every day.</w:t>
            </w:r>
          </w:p>
        </w:tc>
      </w:tr>
      <w:tr w:rsidR="00BA7BDA" w:rsidRPr="002D6D04">
        <w:trPr>
          <w:trHeight w:val="545"/>
        </w:trPr>
        <w:tc>
          <w:tcPr>
            <w:tcW w:w="1795" w:type="dxa"/>
            <w:vAlign w:val="center"/>
          </w:tcPr>
          <w:p w:rsidR="00BA7BDA" w:rsidRPr="002D6D04" w:rsidRDefault="002D6D04">
            <w:pPr>
              <w:tabs>
                <w:tab w:val="left" w:pos="1800"/>
              </w:tabs>
              <w:rPr>
                <w:rFonts w:ascii="Open Sans" w:eastAsia="Open Sans" w:hAnsi="Open Sans" w:cs="Open Sans"/>
                <w:sz w:val="22"/>
                <w:szCs w:val="22"/>
              </w:rPr>
            </w:pPr>
            <w:r w:rsidRPr="002D6D04">
              <w:rPr>
                <w:rFonts w:ascii="Open Sans" w:eastAsia="Open Sans" w:hAnsi="Open Sans" w:cs="Open Sans"/>
                <w:sz w:val="22"/>
                <w:szCs w:val="22"/>
              </w:rPr>
              <w:t>Core Values</w:t>
            </w:r>
          </w:p>
        </w:tc>
        <w:tc>
          <w:tcPr>
            <w:tcW w:w="8995" w:type="dxa"/>
            <w:vAlign w:val="center"/>
          </w:tcPr>
          <w:p w:rsidR="00BA7BDA" w:rsidRPr="002D6D04" w:rsidRDefault="002D6D04">
            <w:pPr>
              <w:tabs>
                <w:tab w:val="left" w:pos="1800"/>
              </w:tabs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</w:pPr>
            <w:r w:rsidRPr="002D6D04">
              <w:rPr>
                <w:rFonts w:ascii="Open Sans" w:eastAsia="Open Sans" w:hAnsi="Open Sans" w:cs="Open Sans"/>
                <w:sz w:val="22"/>
                <w:szCs w:val="22"/>
              </w:rPr>
              <w:t>Student-Centered • Leadership • Integrity • Wellness • Place-Based</w:t>
            </w:r>
          </w:p>
        </w:tc>
      </w:tr>
    </w:tbl>
    <w:p w:rsidR="00BA7BDA" w:rsidRPr="002D6D04" w:rsidRDefault="00BA7BDA">
      <w:pPr>
        <w:tabs>
          <w:tab w:val="left" w:pos="1800"/>
        </w:tabs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D6D04">
        <w:rPr>
          <w:rFonts w:ascii="Open Sans" w:eastAsia="Open Sans" w:hAnsi="Open Sans" w:cs="Open Sans"/>
          <w:b/>
          <w:color w:val="17365D"/>
          <w:sz w:val="22"/>
          <w:szCs w:val="22"/>
        </w:rPr>
        <w:t>Call to Order</w:t>
      </w:r>
    </w:p>
    <w:p w:rsidR="00BA7BDA" w:rsidRPr="002D6D04" w:rsidRDefault="00BA7BDA">
      <w:pPr>
        <w:ind w:firstLine="720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10:00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A.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Call to Order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     </w:t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 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 xml:space="preserve">                                          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>Chair</w:t>
      </w:r>
    </w:p>
    <w:p w:rsidR="00BA7BDA" w:rsidRPr="002D6D04" w:rsidRDefault="002D6D04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</w:t>
      </w:r>
    </w:p>
    <w:p w:rsidR="00BA7BDA" w:rsidRPr="002D6D04" w:rsidRDefault="002D6D04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10:01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A.1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Acknowledgement of Land                                                                               </w:t>
      </w:r>
      <w:r>
        <w:rPr>
          <w:rFonts w:ascii="Open Sans" w:eastAsia="Open Sans" w:hAnsi="Open Sans" w:cs="Open Sans"/>
          <w:b/>
          <w:sz w:val="22"/>
          <w:szCs w:val="22"/>
        </w:rPr>
        <w:t xml:space="preserve">  </w:t>
      </w:r>
      <w:bookmarkStart w:id="0" w:name="_GoBack"/>
      <w:bookmarkEnd w:id="0"/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>K. Charchun</w:t>
      </w:r>
    </w:p>
    <w:p w:rsidR="00BA7BDA" w:rsidRPr="002D6D04" w:rsidRDefault="00BA7BDA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10:03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A.2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O Canada</w:t>
      </w:r>
    </w:p>
    <w:p w:rsidR="00BA7BDA" w:rsidRPr="002D6D04" w:rsidRDefault="002D6D04">
      <w:pPr>
        <w:tabs>
          <w:tab w:val="left" w:pos="117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ab/>
      </w: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D6D04">
        <w:rPr>
          <w:rFonts w:ascii="Open Sans" w:eastAsia="Open Sans" w:hAnsi="Open Sans" w:cs="Open Sans"/>
          <w:b/>
          <w:color w:val="17365D"/>
          <w:sz w:val="22"/>
          <w:szCs w:val="22"/>
        </w:rPr>
        <w:t>Consent Agenda</w:t>
      </w:r>
    </w:p>
    <w:p w:rsidR="00BA7BDA" w:rsidRPr="002D6D04" w:rsidRDefault="00BA7BDA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10:05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B.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Consent Agenda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            Chair   </w:t>
      </w:r>
    </w:p>
    <w:p w:rsidR="00BA7BDA" w:rsidRPr="002D6D04" w:rsidRDefault="00BA7BDA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B.1 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Approval of Minutes</w:t>
      </w:r>
    </w:p>
    <w:p w:rsidR="00BA7BDA" w:rsidRPr="002D6D04" w:rsidRDefault="002D6D04">
      <w:pPr>
        <w:tabs>
          <w:tab w:val="left" w:pos="1170"/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If there are no errors or omissions in the minutes of the May 27, 2024 Board Meetings of the Livingstone Range School Division, it is recommended that the m</w:t>
      </w:r>
      <w:r w:rsidRPr="002D6D04">
        <w:rPr>
          <w:rFonts w:ascii="Open Sans" w:eastAsia="Open Sans" w:hAnsi="Open Sans" w:cs="Open Sans"/>
          <w:sz w:val="22"/>
          <w:szCs w:val="22"/>
        </w:rPr>
        <w:t>inutes be approved by the Board and signed by the Chair.</w:t>
      </w: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  <w:r w:rsidRPr="002D6D04">
        <w:rPr>
          <w:rFonts w:ascii="Open Sans" w:eastAsia="Open Sans" w:hAnsi="Open Sans" w:cs="Open Sans"/>
          <w:b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B.2 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Business Arising from the Minutes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B.3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 xml:space="preserve">Board Annual Work List 2023-24 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B.4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Chair Report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B.5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Superintendent Monthly Report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B.6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Associate Superintendent Monthly Report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B.7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Committee Reports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lastRenderedPageBreak/>
        <w:t>B.8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Professional Learning</w:t>
      </w: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b/>
          <w:color w:val="FF0000"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B.9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Granum Solution Update</w:t>
      </w: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ab/>
        <w:t>B.10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2024-2025 Board Meeting Dates</w:t>
      </w: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Recommendation:</w:t>
      </w:r>
    </w:p>
    <w:p w:rsidR="00BA7BDA" w:rsidRPr="002D6D04" w:rsidRDefault="00BA7BDA">
      <w:pPr>
        <w:tabs>
          <w:tab w:val="left" w:pos="1800"/>
        </w:tabs>
        <w:ind w:left="1170"/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</w:p>
    <w:p w:rsidR="00BA7BDA" w:rsidRPr="002D6D04" w:rsidRDefault="002D6D04">
      <w:pPr>
        <w:tabs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That the June 24, 2024 Consent Agenda be approved by the Board of Trustees as (presented or amended)</w:t>
      </w:r>
    </w:p>
    <w:p w:rsidR="00BA7BDA" w:rsidRPr="002D6D04" w:rsidRDefault="002D6D04">
      <w:pPr>
        <w:tabs>
          <w:tab w:val="left" w:pos="1800"/>
        </w:tabs>
        <w:ind w:left="1170"/>
        <w:jc w:val="right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>Moved by: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 ___________________________</w:t>
      </w:r>
    </w:p>
    <w:p w:rsidR="00BA7BDA" w:rsidRPr="002D6D04" w:rsidRDefault="00BA7BDA">
      <w:pPr>
        <w:tabs>
          <w:tab w:val="left" w:pos="1800"/>
        </w:tabs>
        <w:ind w:left="1170"/>
        <w:jc w:val="right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Emergent Changes to the Agenda</w:t>
      </w:r>
    </w:p>
    <w:p w:rsidR="00BA7BDA" w:rsidRPr="002D6D04" w:rsidRDefault="00BA7BDA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10:10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C.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Emergent Changes to the Agenda</w:t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        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                         Chair</w:t>
      </w: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Recommendation:</w:t>
      </w: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</w:p>
    <w:p w:rsidR="00BA7BDA" w:rsidRPr="002D6D04" w:rsidRDefault="002D6D04">
      <w:pPr>
        <w:tabs>
          <w:tab w:val="left" w:pos="1170"/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That the June 24, 2024 Regular Board Meeting Agenda be approved by the Board of Tr</w:t>
      </w:r>
      <w:r w:rsidRPr="002D6D04">
        <w:rPr>
          <w:rFonts w:ascii="Open Sans" w:eastAsia="Open Sans" w:hAnsi="Open Sans" w:cs="Open Sans"/>
          <w:sz w:val="22"/>
          <w:szCs w:val="22"/>
        </w:rPr>
        <w:t>ustees as (presented or amended)</w:t>
      </w:r>
    </w:p>
    <w:p w:rsidR="00BA7BDA" w:rsidRPr="002D6D04" w:rsidRDefault="002D6D04">
      <w:pPr>
        <w:tabs>
          <w:tab w:val="left" w:pos="1800"/>
        </w:tabs>
        <w:ind w:left="-90"/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                                                  Moved by: ____________________________</w:t>
      </w:r>
    </w:p>
    <w:p w:rsidR="00BA7BDA" w:rsidRPr="002D6D04" w:rsidRDefault="00BA7BDA">
      <w:pPr>
        <w:tabs>
          <w:tab w:val="left" w:pos="1800"/>
        </w:tabs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Declaration of Conflict of Interest</w:t>
      </w: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10:12</w:t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</w:t>
      </w:r>
      <w:r w:rsidRPr="002D6D04">
        <w:rPr>
          <w:rFonts w:ascii="Open Sans" w:eastAsia="Open Sans" w:hAnsi="Open Sans" w:cs="Open Sans"/>
          <w:b/>
          <w:sz w:val="22"/>
          <w:szCs w:val="22"/>
        </w:rPr>
        <w:t>D.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Declaration of Conflict of Interest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 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           Chair</w:t>
      </w:r>
    </w:p>
    <w:p w:rsidR="00BA7BDA" w:rsidRPr="002D6D04" w:rsidRDefault="002D6D04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</w:p>
    <w:p w:rsidR="00BA7BDA" w:rsidRPr="002D6D04" w:rsidRDefault="002D6D04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Recommendation:</w:t>
      </w:r>
    </w:p>
    <w:p w:rsidR="00BA7BDA" w:rsidRPr="002D6D04" w:rsidRDefault="00BA7BDA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</w:p>
    <w:p w:rsidR="00BA7BDA" w:rsidRPr="002D6D04" w:rsidRDefault="002D6D04">
      <w:pPr>
        <w:tabs>
          <w:tab w:val="left" w:pos="1200"/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That the Board of Trustees declare if they have any conflicts of interest relating to agenda items from the June 24, 2024 Board Meeting and if so should declare them.</w:t>
      </w:r>
    </w:p>
    <w:p w:rsidR="00BA7BDA" w:rsidRPr="002D6D04" w:rsidRDefault="00BA7BDA">
      <w:pPr>
        <w:tabs>
          <w:tab w:val="left" w:pos="1200"/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200"/>
          <w:tab w:val="left" w:pos="1800"/>
        </w:tabs>
        <w:ind w:left="1800"/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>Declared: ______________________________</w:t>
      </w:r>
    </w:p>
    <w:p w:rsidR="00BA7BDA" w:rsidRPr="002D6D04" w:rsidRDefault="00BA7BDA">
      <w:pPr>
        <w:tabs>
          <w:tab w:val="left" w:pos="1200"/>
          <w:tab w:val="left" w:pos="1800"/>
        </w:tabs>
        <w:ind w:left="1800"/>
        <w:jc w:val="right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Presentations</w:t>
      </w:r>
    </w:p>
    <w:p w:rsidR="00BA7BDA" w:rsidRPr="002D6D04" w:rsidRDefault="00BA7BDA">
      <w:pPr>
        <w:shd w:val="clear" w:color="auto" w:fill="FFFFFF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shd w:val="clear" w:color="auto" w:fill="FFFFFF"/>
        <w:tabs>
          <w:tab w:val="left" w:pos="1800"/>
        </w:tabs>
        <w:ind w:left="1350" w:hanging="1350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E.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Presentations</w:t>
      </w:r>
    </w:p>
    <w:p w:rsidR="00BA7BDA" w:rsidRPr="002D6D04" w:rsidRDefault="00BA7BDA">
      <w:pPr>
        <w:tabs>
          <w:tab w:val="left" w:pos="1800"/>
        </w:tabs>
        <w:spacing w:line="275" w:lineRule="auto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tabs>
          <w:tab w:val="left" w:pos="1800"/>
        </w:tabs>
        <w:spacing w:line="275" w:lineRule="auto"/>
        <w:ind w:left="1260" w:hanging="1260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10:15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E.1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Early Learning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                                         (enclosure E.1)    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L. Feller</w:t>
      </w:r>
    </w:p>
    <w:p w:rsidR="00BA7BDA" w:rsidRPr="002D6D04" w:rsidRDefault="002D6D04">
      <w:pPr>
        <w:spacing w:before="240" w:after="240"/>
        <w:ind w:left="1800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Leanne Feller, Early Learning/Inclusive Learning Coach, will provide the Board with an update of the work being accomplished throughout the division.</w:t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  <w:t xml:space="preserve">           </w:t>
      </w: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bookmarkStart w:id="1" w:name="_heading=h.gjdgxs" w:colFirst="0" w:colLast="0"/>
      <w:bookmarkEnd w:id="1"/>
      <w:r w:rsidRPr="002D6D04">
        <w:rPr>
          <w:rFonts w:ascii="Open Sans" w:eastAsia="Open Sans" w:hAnsi="Open Sans" w:cs="Open Sans"/>
          <w:b/>
          <w:sz w:val="22"/>
          <w:szCs w:val="22"/>
        </w:rPr>
        <w:t>Action Items</w:t>
      </w:r>
    </w:p>
    <w:p w:rsidR="00BA7BDA" w:rsidRPr="002D6D04" w:rsidRDefault="00BA7BDA">
      <w:pPr>
        <w:tabs>
          <w:tab w:val="left" w:pos="126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F.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Action Items</w:t>
      </w:r>
    </w:p>
    <w:p w:rsidR="00BA7BDA" w:rsidRPr="002D6D04" w:rsidRDefault="00BA7BDA">
      <w:pPr>
        <w:tabs>
          <w:tab w:val="left" w:pos="135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26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 xml:space="preserve">10:30 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F.1 Board/CEO Evaluations    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      (enclosure F.1a, F.1b)                                                          Chair</w:t>
      </w:r>
    </w:p>
    <w:p w:rsidR="00BA7BDA" w:rsidRPr="002D6D04" w:rsidRDefault="00BA7BDA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lastRenderedPageBreak/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The Board of Trustees received two reports from Chris Smeaton (external facilitator) summarizing the Board/CEO Evaluations held on  June 10, 2024. </w:t>
      </w:r>
    </w:p>
    <w:p w:rsidR="00BA7BDA" w:rsidRPr="002D6D04" w:rsidRDefault="00BA7BDA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Recommenda</w:t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tion #1:</w:t>
      </w:r>
    </w:p>
    <w:p w:rsidR="00BA7BDA" w:rsidRPr="002D6D04" w:rsidRDefault="00BA7BDA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color w:val="222222"/>
          <w:sz w:val="22"/>
          <w:szCs w:val="22"/>
        </w:rPr>
      </w:pP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 xml:space="preserve">That the Board of Trustees approves the Board’s Evaluation Report, as developed in the facilitated workshop of June 10, 2024; </w:t>
      </w:r>
    </w:p>
    <w:p w:rsidR="00BA7BDA" w:rsidRPr="002D6D04" w:rsidRDefault="002D6D04">
      <w:pPr>
        <w:shd w:val="clear" w:color="auto" w:fill="FFFFFF"/>
        <w:tabs>
          <w:tab w:val="left" w:pos="1800"/>
        </w:tabs>
        <w:spacing w:after="160" w:line="227" w:lineRule="auto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  <w:t xml:space="preserve">AND FURTHER, that the Board Chair be authorized to monitor the goals and 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 xml:space="preserve">suggestions agreed to and bring items forward for Board consideration, as deemed 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  <w:t>appropriate.</w:t>
      </w: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>Moved by: ________________________</w:t>
      </w: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Recommendation #2:</w:t>
      </w:r>
    </w:p>
    <w:p w:rsidR="00BA7BDA" w:rsidRPr="002D6D04" w:rsidRDefault="00BA7BDA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color w:val="222222"/>
          <w:sz w:val="22"/>
          <w:szCs w:val="22"/>
        </w:rPr>
      </w:pP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>That the Board of Trustees approves the Superintendent’s Evaluation Report, as developed in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 xml:space="preserve"> the facilitated evaluation workshop of June 10, 2024, as an accurate accounting of the Superintendent’s performance for the period August 01, 2023 to June 01, 2024; </w:t>
      </w:r>
    </w:p>
    <w:p w:rsidR="00BA7BDA" w:rsidRPr="002D6D04" w:rsidRDefault="002D6D04">
      <w:pPr>
        <w:shd w:val="clear" w:color="auto" w:fill="FFFFFF"/>
        <w:tabs>
          <w:tab w:val="left" w:pos="1800"/>
        </w:tabs>
        <w:spacing w:after="160" w:line="227" w:lineRule="auto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  <w:t xml:space="preserve">AND FURTHER, that the Board of Trustees authorizes the Board Chair to make any 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  <w:t>require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>d technical edits and to sign the report on the Board’s behalf.</w:t>
      </w:r>
    </w:p>
    <w:p w:rsidR="00BA7BDA" w:rsidRPr="002D6D04" w:rsidRDefault="002D6D04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color w:val="FF000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2D6D04">
        <w:rPr>
          <w:rFonts w:ascii="Open Sans" w:eastAsia="Open Sans" w:hAnsi="Open Sans" w:cs="Open Sans"/>
          <w:sz w:val="22"/>
          <w:szCs w:val="22"/>
        </w:rPr>
        <w:t>Moved by: _______________________</w:t>
      </w:r>
    </w:p>
    <w:p w:rsidR="00BA7BDA" w:rsidRPr="002D6D04" w:rsidRDefault="00BA7BDA">
      <w:pPr>
        <w:tabs>
          <w:tab w:val="left" w:pos="135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800"/>
        </w:tabs>
        <w:spacing w:line="275" w:lineRule="auto"/>
        <w:ind w:left="1260" w:hanging="1260"/>
        <w:rPr>
          <w:rFonts w:ascii="Open Sans" w:eastAsia="Open Sans" w:hAnsi="Open Sans" w:cs="Open Sans"/>
          <w:i/>
          <w:sz w:val="22"/>
          <w:szCs w:val="22"/>
        </w:rPr>
      </w:pPr>
      <w:bookmarkStart w:id="2" w:name="_heading=h.30j0zll" w:colFirst="0" w:colLast="0"/>
      <w:bookmarkEnd w:id="2"/>
      <w:r w:rsidRPr="002D6D04">
        <w:rPr>
          <w:rFonts w:ascii="Open Sans" w:eastAsia="Open Sans" w:hAnsi="Open Sans" w:cs="Open Sans"/>
          <w:sz w:val="22"/>
          <w:szCs w:val="22"/>
        </w:rPr>
        <w:t>11:50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F.2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 xml:space="preserve">Board Operations   </w:t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                                                                                 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>B. Toone</w:t>
      </w:r>
    </w:p>
    <w:p w:rsidR="00BA7BDA" w:rsidRPr="002D6D04" w:rsidRDefault="00BA7BDA">
      <w:pPr>
        <w:tabs>
          <w:tab w:val="left" w:pos="1800"/>
        </w:tabs>
        <w:spacing w:line="276" w:lineRule="auto"/>
        <w:ind w:left="1267" w:hanging="1267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rPr>
          <w:rFonts w:ascii="Open Sans" w:eastAsia="Open Sans" w:hAnsi="Open Sans" w:cs="Open Sans"/>
          <w:color w:val="000000"/>
          <w:sz w:val="22"/>
          <w:szCs w:val="22"/>
        </w:rPr>
      </w:pPr>
      <w:r w:rsidRPr="002D6D04">
        <w:rPr>
          <w:rFonts w:ascii="Open Sans" w:eastAsia="Open Sans" w:hAnsi="Open Sans" w:cs="Open Sans"/>
          <w:color w:val="000000"/>
          <w:sz w:val="22"/>
          <w:szCs w:val="22"/>
        </w:rPr>
        <w:t>In response to the Notice of Motion made by Trustee Toone at the May 27, 2024 Board meeting, Trustee Toone will discuss a possible review of board operations.</w:t>
      </w:r>
    </w:p>
    <w:p w:rsidR="00BA7BDA" w:rsidRPr="002D6D04" w:rsidRDefault="00BA7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</w:pPr>
      <w:r w:rsidRPr="002D6D04"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  <w:t>Recommendation:</w:t>
      </w:r>
    </w:p>
    <w:p w:rsidR="00BA7BDA" w:rsidRPr="002D6D04" w:rsidRDefault="00BA7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rPr>
          <w:rFonts w:ascii="Open Sans" w:eastAsia="Open Sans" w:hAnsi="Open Sans" w:cs="Open Sans"/>
          <w:i/>
          <w:color w:val="000000"/>
          <w:sz w:val="22"/>
          <w:szCs w:val="22"/>
        </w:rPr>
      </w:pP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rPr>
          <w:rFonts w:ascii="Open Sans" w:eastAsia="Open Sans" w:hAnsi="Open Sans" w:cs="Open Sans"/>
          <w:color w:val="000000"/>
          <w:sz w:val="22"/>
          <w:szCs w:val="22"/>
        </w:rPr>
      </w:pPr>
      <w:r w:rsidRPr="002D6D04">
        <w:rPr>
          <w:rFonts w:ascii="Open Sans" w:eastAsia="Open Sans" w:hAnsi="Open Sans" w:cs="Open Sans"/>
          <w:color w:val="000000"/>
          <w:sz w:val="22"/>
          <w:szCs w:val="22"/>
          <w:highlight w:val="white"/>
        </w:rPr>
        <w:t>That the board of trustees conduct a thorough review of board operations in ord</w:t>
      </w:r>
      <w:r w:rsidRPr="002D6D04">
        <w:rPr>
          <w:rFonts w:ascii="Open Sans" w:eastAsia="Open Sans" w:hAnsi="Open Sans" w:cs="Open Sans"/>
          <w:color w:val="000000"/>
          <w:sz w:val="22"/>
          <w:szCs w:val="22"/>
          <w:highlight w:val="white"/>
        </w:rPr>
        <w:t>er to identify areas for improved efficiencies and cost reductions. That each committee present their recommendations for streamlining operations and reducing expenses at a future meeting for board approval.</w:t>
      </w: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800"/>
        <w:jc w:val="right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D6D04">
        <w:rPr>
          <w:rFonts w:ascii="Open Sans" w:eastAsia="Open Sans" w:hAnsi="Open Sans" w:cs="Open Sans"/>
          <w:i/>
          <w:color w:val="000000"/>
          <w:sz w:val="22"/>
          <w:szCs w:val="22"/>
        </w:rPr>
        <w:t>Moved by; _____________________________</w:t>
      </w:r>
    </w:p>
    <w:p w:rsidR="00BA7BDA" w:rsidRPr="002D6D04" w:rsidRDefault="002D6D04">
      <w:pPr>
        <w:tabs>
          <w:tab w:val="left" w:pos="1350"/>
        </w:tabs>
        <w:ind w:left="180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12:00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LUNCH</w:t>
      </w:r>
    </w:p>
    <w:p w:rsidR="00BA7BDA" w:rsidRPr="002D6D04" w:rsidRDefault="00BA7BDA">
      <w:pPr>
        <w:tabs>
          <w:tab w:val="left" w:pos="1350"/>
        </w:tabs>
        <w:ind w:left="1800"/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D6D04">
        <w:rPr>
          <w:rFonts w:ascii="Open Sans" w:eastAsia="Open Sans" w:hAnsi="Open Sans" w:cs="Open Sans"/>
          <w:color w:val="222222"/>
          <w:sz w:val="22"/>
          <w:szCs w:val="22"/>
        </w:rPr>
        <w:t>1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>2:40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color w:val="222222"/>
          <w:sz w:val="22"/>
          <w:szCs w:val="22"/>
        </w:rPr>
        <w:t>F.</w:t>
      </w:r>
      <w:r w:rsidRPr="002D6D04">
        <w:rPr>
          <w:rFonts w:ascii="Open Sans" w:eastAsia="Open Sans" w:hAnsi="Open Sans" w:cs="Open Sans"/>
          <w:b/>
          <w:color w:val="222222"/>
          <w:sz w:val="22"/>
          <w:szCs w:val="22"/>
        </w:rPr>
        <w:t>3</w:t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color w:val="000000"/>
          <w:sz w:val="22"/>
          <w:szCs w:val="22"/>
        </w:rPr>
        <w:t>Quarterly Financial Report</w:t>
      </w:r>
      <w:r w:rsidRPr="002D6D04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Pr="002D6D04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000000"/>
          <w:sz w:val="22"/>
          <w:szCs w:val="22"/>
        </w:rPr>
        <w:t xml:space="preserve">                             </w:t>
      </w:r>
      <w:r w:rsidRPr="002D6D04">
        <w:rPr>
          <w:rFonts w:ascii="Open Sans" w:eastAsia="Open Sans" w:hAnsi="Open Sans" w:cs="Open Sans"/>
          <w:color w:val="000000"/>
          <w:sz w:val="22"/>
          <w:szCs w:val="22"/>
        </w:rPr>
        <w:tab/>
        <w:t xml:space="preserve">                               </w:t>
      </w:r>
      <w:r w:rsidRPr="002D6D04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Pr="002D6D04">
        <w:rPr>
          <w:rFonts w:ascii="Open Sans" w:eastAsia="Open Sans" w:hAnsi="Open Sans" w:cs="Open Sans"/>
          <w:i/>
          <w:color w:val="000000"/>
          <w:sz w:val="22"/>
          <w:szCs w:val="22"/>
        </w:rPr>
        <w:t>L. Hodges</w:t>
      </w:r>
    </w:p>
    <w:p w:rsidR="00BA7BDA" w:rsidRPr="002D6D04" w:rsidRDefault="00BA7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ind w:left="18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D6D04">
        <w:rPr>
          <w:rFonts w:ascii="Open Sans" w:eastAsia="Open Sans" w:hAnsi="Open Sans" w:cs="Open Sans"/>
          <w:color w:val="000000"/>
          <w:sz w:val="22"/>
          <w:szCs w:val="22"/>
        </w:rPr>
        <w:t xml:space="preserve">The Audit Committee met with the LRSD Finance Team and reviewed the 3rd Quarterly Report ending May 31, 2024. The Audit Committee will provide a summary of their review process and key findings at the Board Meeting.  </w:t>
      </w:r>
    </w:p>
    <w:p w:rsidR="00BA7BDA" w:rsidRPr="002D6D04" w:rsidRDefault="00BA7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</w:pPr>
      <w:r w:rsidRPr="002D6D04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D6D04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  <w:t>Recommendation:</w:t>
      </w: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spacing w:before="280"/>
        <w:ind w:left="18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D6D04">
        <w:rPr>
          <w:rFonts w:ascii="Open Sans" w:eastAsia="Open Sans" w:hAnsi="Open Sans" w:cs="Open Sans"/>
          <w:color w:val="000000"/>
          <w:sz w:val="22"/>
          <w:szCs w:val="22"/>
        </w:rPr>
        <w:t>The Audit Committee recommends that the Board of Trustees approve the Third Quarterly Financial Report as presented.</w:t>
      </w:r>
    </w:p>
    <w:p w:rsidR="00BA7BDA" w:rsidRPr="002D6D04" w:rsidRDefault="002D6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60"/>
          <w:tab w:val="left" w:pos="1800"/>
        </w:tabs>
        <w:spacing w:after="240"/>
        <w:ind w:left="1800"/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color w:val="000000"/>
          <w:sz w:val="22"/>
          <w:szCs w:val="22"/>
        </w:rPr>
        <w:t xml:space="preserve">                                                                     Moved by: _____________________________</w:t>
      </w:r>
    </w:p>
    <w:p w:rsidR="00BA7BDA" w:rsidRPr="002D6D04" w:rsidRDefault="00BA7BDA">
      <w:pPr>
        <w:shd w:val="clear" w:color="auto" w:fill="FFFFFF"/>
        <w:tabs>
          <w:tab w:val="left" w:pos="1800"/>
        </w:tabs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bookmarkStart w:id="3" w:name="_heading=h.1fob9te" w:colFirst="0" w:colLast="0"/>
      <w:bookmarkEnd w:id="3"/>
      <w:r w:rsidRPr="002D6D04">
        <w:rPr>
          <w:rFonts w:ascii="Open Sans" w:eastAsia="Open Sans" w:hAnsi="Open Sans" w:cs="Open Sans"/>
          <w:b/>
          <w:sz w:val="22"/>
          <w:szCs w:val="22"/>
        </w:rPr>
        <w:t>Discussion/Information Items</w:t>
      </w:r>
    </w:p>
    <w:p w:rsidR="00BA7BDA" w:rsidRPr="002D6D04" w:rsidRDefault="00BA7BDA">
      <w:pPr>
        <w:shd w:val="clear" w:color="auto" w:fill="FFFFFF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shd w:val="clear" w:color="auto" w:fill="FFFFFF"/>
        <w:tabs>
          <w:tab w:val="left" w:pos="1800"/>
        </w:tabs>
        <w:ind w:left="1350" w:hanging="1350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G.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Discussion/Information Items</w:t>
      </w:r>
    </w:p>
    <w:p w:rsidR="00BA7BDA" w:rsidRPr="002D6D04" w:rsidRDefault="00BA7BDA">
      <w:pPr>
        <w:tabs>
          <w:tab w:val="left" w:pos="1800"/>
        </w:tabs>
        <w:spacing w:line="275" w:lineRule="auto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tabs>
          <w:tab w:val="left" w:pos="1260"/>
          <w:tab w:val="left" w:pos="1350"/>
          <w:tab w:val="left" w:pos="1440"/>
          <w:tab w:val="left" w:pos="1800"/>
        </w:tabs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12:50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G.1 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 xml:space="preserve">Nanton Update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 xml:space="preserve">                                                         </w:t>
      </w:r>
      <w:r w:rsidRPr="002D6D04">
        <w:rPr>
          <w:rFonts w:ascii="Open Sans" w:eastAsia="Open Sans" w:hAnsi="Open Sans" w:cs="Open Sans"/>
          <w:i/>
          <w:sz w:val="22"/>
          <w:szCs w:val="22"/>
        </w:rPr>
        <w:t xml:space="preserve">  B.</w:t>
      </w:r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 w:rsidRPr="002D6D04">
        <w:rPr>
          <w:rFonts w:ascii="Open Sans" w:eastAsia="Open Sans" w:hAnsi="Open Sans" w:cs="Open Sans"/>
          <w:i/>
          <w:sz w:val="22"/>
          <w:szCs w:val="22"/>
        </w:rPr>
        <w:t>Toone</w:t>
      </w:r>
    </w:p>
    <w:p w:rsidR="00BA7BDA" w:rsidRPr="002D6D04" w:rsidRDefault="00BA7BDA">
      <w:pPr>
        <w:tabs>
          <w:tab w:val="left" w:pos="1260"/>
          <w:tab w:val="left" w:pos="1350"/>
          <w:tab w:val="left" w:pos="144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The Nanton School Advisory Chair will update the Board of Trustees on the Nanton </w:t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    </w:t>
      </w:r>
    </w:p>
    <w:p w:rsidR="00BA7BDA" w:rsidRPr="002D6D04" w:rsidRDefault="002D6D04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 xml:space="preserve">                       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>Schools.</w:t>
      </w:r>
    </w:p>
    <w:p w:rsidR="00BA7BDA" w:rsidRPr="002D6D04" w:rsidRDefault="00BA7BDA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</w:p>
    <w:p w:rsidR="00BA7BDA" w:rsidRPr="002D6D04" w:rsidRDefault="002D6D04">
      <w:pPr>
        <w:shd w:val="clear" w:color="auto" w:fill="FFFFFF"/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12:55</w:t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 </w:t>
      </w:r>
      <w:r w:rsidRPr="002D6D04">
        <w:rPr>
          <w:rFonts w:ascii="Open Sans" w:eastAsia="Open Sans" w:hAnsi="Open Sans" w:cs="Open Sans"/>
          <w:b/>
          <w:sz w:val="22"/>
          <w:szCs w:val="22"/>
        </w:rPr>
        <w:t>G.2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Annual Work List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>(enclosed G.2)</w:t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ab/>
        <w:t>Chair</w:t>
      </w:r>
    </w:p>
    <w:p w:rsidR="00BA7BDA" w:rsidRPr="002D6D04" w:rsidRDefault="00BA7BDA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The Chair has attached the Annual Work List for information only. If you have any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recommendations, please submit by email to the Chair and Vice Chair for review and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>approval at the September 2024 Board meeting.</w:t>
      </w:r>
    </w:p>
    <w:p w:rsidR="00BA7BDA" w:rsidRPr="002D6D04" w:rsidRDefault="00BA7BDA">
      <w:pPr>
        <w:shd w:val="clear" w:color="auto" w:fill="FFFFFF"/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BA7BDA">
      <w:pPr>
        <w:tabs>
          <w:tab w:val="left" w:pos="126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Key Messages</w:t>
      </w:r>
    </w:p>
    <w:p w:rsidR="00BA7BDA" w:rsidRPr="002D6D04" w:rsidRDefault="00BA7BDA">
      <w:pPr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1:00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 xml:space="preserve">  H.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Key Messages from Today's Meeting</w:t>
      </w:r>
    </w:p>
    <w:p w:rsidR="00BA7BDA" w:rsidRPr="002D6D04" w:rsidRDefault="002D6D04">
      <w:pPr>
        <w:tabs>
          <w:tab w:val="left" w:pos="1800"/>
          <w:tab w:val="left" w:pos="189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>1) Presentation (s)</w:t>
      </w:r>
    </w:p>
    <w:p w:rsidR="00BA7BDA" w:rsidRPr="002D6D04" w:rsidRDefault="002D6D04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2) </w:t>
      </w:r>
    </w:p>
    <w:p w:rsidR="00BA7BDA" w:rsidRPr="002D6D04" w:rsidRDefault="002D6D04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3) </w:t>
      </w: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Potential Press Release Items</w:t>
      </w:r>
    </w:p>
    <w:p w:rsidR="00BA7BDA" w:rsidRPr="002D6D04" w:rsidRDefault="00BA7BDA">
      <w:pPr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1:02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 xml:space="preserve">  I.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Press Release Items from Today's Meeting</w:t>
      </w:r>
    </w:p>
    <w:p w:rsidR="00BA7BDA" w:rsidRPr="002D6D04" w:rsidRDefault="002D6D04">
      <w:pPr>
        <w:tabs>
          <w:tab w:val="left" w:pos="1800"/>
          <w:tab w:val="left" w:pos="189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1) </w:t>
      </w:r>
    </w:p>
    <w:p w:rsidR="00BA7BDA" w:rsidRPr="002D6D04" w:rsidRDefault="002D6D04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2) </w:t>
      </w:r>
    </w:p>
    <w:p w:rsidR="00BA7BDA" w:rsidRPr="002D6D04" w:rsidRDefault="002D6D04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  <w:t xml:space="preserve">3) </w:t>
      </w:r>
    </w:p>
    <w:p w:rsidR="00BA7BDA" w:rsidRPr="002D6D04" w:rsidRDefault="002D6D04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bookmarkStart w:id="4" w:name="_heading=h.3znysh7" w:colFirst="0" w:colLast="0"/>
      <w:bookmarkEnd w:id="4"/>
      <w:r w:rsidRPr="002D6D04">
        <w:rPr>
          <w:rFonts w:ascii="Open Sans" w:eastAsia="Open Sans" w:hAnsi="Open Sans" w:cs="Open Sans"/>
          <w:b/>
          <w:sz w:val="22"/>
          <w:szCs w:val="22"/>
        </w:rPr>
        <w:t>In-Camera</w:t>
      </w: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260"/>
          <w:tab w:val="left" w:pos="1350"/>
          <w:tab w:val="left" w:pos="1800"/>
        </w:tabs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 xml:space="preserve"> </w:t>
      </w:r>
      <w:r w:rsidRPr="002D6D04">
        <w:rPr>
          <w:rFonts w:ascii="Open Sans" w:eastAsia="Open Sans" w:hAnsi="Open Sans" w:cs="Open Sans"/>
          <w:b/>
          <w:sz w:val="22"/>
          <w:szCs w:val="22"/>
        </w:rPr>
        <w:t xml:space="preserve">                   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J.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In- Camera</w:t>
      </w:r>
    </w:p>
    <w:p w:rsidR="00BA7BDA" w:rsidRPr="002D6D04" w:rsidRDefault="00BA7BDA">
      <w:pPr>
        <w:tabs>
          <w:tab w:val="left" w:pos="1260"/>
          <w:tab w:val="left" w:pos="1350"/>
          <w:tab w:val="left" w:pos="1800"/>
        </w:tabs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1:05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J.1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In-Camera Items - Land, Labour</w:t>
      </w:r>
      <w:r w:rsidRPr="002D6D04">
        <w:rPr>
          <w:rFonts w:ascii="Open Sans" w:eastAsia="Open Sans" w:hAnsi="Open Sans" w:cs="Open Sans"/>
          <w:sz w:val="22"/>
          <w:szCs w:val="22"/>
        </w:rPr>
        <w:t xml:space="preserve">                                                                                  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</w:rPr>
        <w:t>Chair</w:t>
      </w:r>
    </w:p>
    <w:p w:rsidR="00BA7BDA" w:rsidRPr="002D6D04" w:rsidRDefault="00BA7BDA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  <w:t>That the Board of Trustees go in-camera at ________ hours.</w:t>
      </w:r>
    </w:p>
    <w:p w:rsidR="00BA7BDA" w:rsidRPr="002D6D04" w:rsidRDefault="002D6D04">
      <w:pPr>
        <w:tabs>
          <w:tab w:val="left" w:pos="1170"/>
          <w:tab w:val="left" w:pos="1800"/>
        </w:tabs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>Moved by: _____________________</w:t>
      </w:r>
      <w:r w:rsidRPr="002D6D04">
        <w:rPr>
          <w:rFonts w:ascii="Open Sans" w:eastAsia="Open Sans" w:hAnsi="Open Sans" w:cs="Open Sans"/>
          <w:i/>
          <w:sz w:val="22"/>
          <w:szCs w:val="22"/>
        </w:rPr>
        <w:t>____</w:t>
      </w:r>
    </w:p>
    <w:p w:rsidR="00BA7BDA" w:rsidRPr="002D6D04" w:rsidRDefault="00BA7BDA">
      <w:pPr>
        <w:tabs>
          <w:tab w:val="left" w:pos="1170"/>
          <w:tab w:val="left" w:pos="1800"/>
        </w:tabs>
        <w:jc w:val="right"/>
        <w:rPr>
          <w:rFonts w:ascii="Open Sans" w:eastAsia="Open Sans" w:hAnsi="Open Sans" w:cs="Open Sans"/>
          <w:i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ind w:left="1800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>That the Board of Trustees revert the meeting back to the regular board meeting at ______hours.</w:t>
      </w:r>
    </w:p>
    <w:p w:rsidR="00BA7BDA" w:rsidRPr="002D6D04" w:rsidRDefault="00BA7BDA">
      <w:pPr>
        <w:tabs>
          <w:tab w:val="left" w:pos="117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170"/>
          <w:tab w:val="left" w:pos="1800"/>
        </w:tabs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>Moved by: ________________________</w:t>
      </w:r>
    </w:p>
    <w:p w:rsidR="00BA7BDA" w:rsidRPr="002D6D04" w:rsidRDefault="002D6D04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lastRenderedPageBreak/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</w:p>
    <w:p w:rsidR="00BA7BDA" w:rsidRPr="002D6D04" w:rsidRDefault="002D6D04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>Adjournment</w:t>
      </w:r>
    </w:p>
    <w:p w:rsidR="00BA7BDA" w:rsidRPr="002D6D04" w:rsidRDefault="00BA7BDA">
      <w:pPr>
        <w:tabs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44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bookmarkStart w:id="5" w:name="_heading=h.2et92p0" w:colFirst="0" w:colLast="0"/>
      <w:bookmarkEnd w:id="5"/>
      <w:r w:rsidRPr="002D6D04">
        <w:rPr>
          <w:rFonts w:ascii="Open Sans" w:eastAsia="Open Sans" w:hAnsi="Open Sans" w:cs="Open Sans"/>
          <w:sz w:val="22"/>
          <w:szCs w:val="22"/>
        </w:rPr>
        <w:t>2:00</w:t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  <w:t>K.</w:t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>Adjournment</w:t>
      </w:r>
    </w:p>
    <w:p w:rsidR="00BA7BDA" w:rsidRPr="002D6D04" w:rsidRDefault="00BA7BDA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D6D04">
        <w:rPr>
          <w:rFonts w:ascii="Open Sans" w:eastAsia="Open Sans" w:hAnsi="Open Sans" w:cs="Open Sans"/>
          <w:b/>
          <w:sz w:val="22"/>
          <w:szCs w:val="22"/>
        </w:rPr>
        <w:tab/>
      </w:r>
      <w:r w:rsidRPr="002D6D04">
        <w:rPr>
          <w:rFonts w:ascii="Open Sans" w:eastAsia="Open Sans" w:hAnsi="Open Sans" w:cs="Open Sans"/>
          <w:b/>
          <w:sz w:val="22"/>
          <w:szCs w:val="22"/>
        </w:rPr>
        <w:tab/>
      </w:r>
      <w:r w:rsidRPr="002D6D04">
        <w:rPr>
          <w:rFonts w:ascii="Open Sans" w:eastAsia="Open Sans" w:hAnsi="Open Sans" w:cs="Open Sans"/>
          <w:i/>
          <w:sz w:val="22"/>
          <w:szCs w:val="22"/>
          <w:u w:val="single"/>
        </w:rPr>
        <w:t>Recommendation</w:t>
      </w:r>
      <w:r w:rsidRPr="002D6D04">
        <w:rPr>
          <w:rFonts w:ascii="Open Sans" w:eastAsia="Open Sans" w:hAnsi="Open Sans" w:cs="Open Sans"/>
          <w:b/>
          <w:sz w:val="22"/>
          <w:szCs w:val="22"/>
        </w:rPr>
        <w:t>:</w:t>
      </w:r>
    </w:p>
    <w:p w:rsidR="00BA7BDA" w:rsidRPr="002D6D04" w:rsidRDefault="00BA7BDA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BA7BDA" w:rsidRPr="002D6D04" w:rsidRDefault="002D6D04">
      <w:pPr>
        <w:tabs>
          <w:tab w:val="left" w:pos="1350"/>
          <w:tab w:val="left" w:pos="1800"/>
        </w:tabs>
        <w:rPr>
          <w:rFonts w:ascii="Open Sans" w:eastAsia="Open Sans" w:hAnsi="Open Sans" w:cs="Open Sans"/>
          <w:sz w:val="22"/>
          <w:szCs w:val="22"/>
        </w:rPr>
      </w:pP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ab/>
      </w:r>
      <w:r w:rsidRPr="002D6D04">
        <w:rPr>
          <w:rFonts w:ascii="Open Sans" w:eastAsia="Open Sans" w:hAnsi="Open Sans" w:cs="Open Sans"/>
          <w:sz w:val="22"/>
          <w:szCs w:val="22"/>
        </w:rPr>
        <w:t>That the Board of Trustees vote in favour of the meeting being adjourned at _____hours.</w:t>
      </w:r>
    </w:p>
    <w:p w:rsidR="00BA7BDA" w:rsidRPr="002D6D04" w:rsidRDefault="00BA7BDA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BA7BDA" w:rsidRPr="002D6D04" w:rsidRDefault="002D6D04">
      <w:pPr>
        <w:tabs>
          <w:tab w:val="left" w:pos="1350"/>
          <w:tab w:val="left" w:pos="1800"/>
        </w:tabs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D6D04">
        <w:rPr>
          <w:rFonts w:ascii="Open Sans" w:eastAsia="Open Sans" w:hAnsi="Open Sans" w:cs="Open Sans"/>
          <w:i/>
          <w:sz w:val="22"/>
          <w:szCs w:val="22"/>
        </w:rPr>
        <w:t>Moved by: _________________</w:t>
      </w:r>
    </w:p>
    <w:p w:rsidR="00BA7BDA" w:rsidRPr="002D6D04" w:rsidRDefault="002D6D04">
      <w:pPr>
        <w:shd w:val="clear" w:color="auto" w:fill="FFFFFF"/>
        <w:rPr>
          <w:rFonts w:ascii="Open Sans" w:eastAsia="Open Sans" w:hAnsi="Open Sans" w:cs="Open Sans"/>
          <w:color w:val="222222"/>
          <w:sz w:val="22"/>
          <w:szCs w:val="22"/>
        </w:rPr>
      </w:pPr>
      <w:r w:rsidRPr="002D6D04">
        <w:rPr>
          <w:rFonts w:ascii="Open Sans" w:eastAsia="Open Sans" w:hAnsi="Open Sans" w:cs="Open Sans"/>
          <w:color w:val="222222"/>
          <w:sz w:val="22"/>
          <w:szCs w:val="22"/>
        </w:rPr>
        <w:br/>
      </w:r>
      <w:r w:rsidRPr="002D6D04">
        <w:rPr>
          <w:rFonts w:ascii="Open Sans" w:eastAsia="Open Sans" w:hAnsi="Open Sans" w:cs="Open Sans"/>
          <w:color w:val="222222"/>
          <w:sz w:val="22"/>
          <w:szCs w:val="22"/>
        </w:rPr>
        <w:br/>
      </w:r>
    </w:p>
    <w:p w:rsidR="00BA7BDA" w:rsidRPr="002D6D04" w:rsidRDefault="00BA7BDA">
      <w:pPr>
        <w:tabs>
          <w:tab w:val="left" w:pos="1350"/>
          <w:tab w:val="left" w:pos="1800"/>
        </w:tabs>
        <w:rPr>
          <w:rFonts w:ascii="Open Sans" w:eastAsia="Open Sans" w:hAnsi="Open Sans" w:cs="Open Sans"/>
          <w:i/>
          <w:sz w:val="22"/>
          <w:szCs w:val="22"/>
        </w:rPr>
      </w:pPr>
    </w:p>
    <w:sectPr w:rsidR="00BA7BDA" w:rsidRPr="002D6D04">
      <w:footerReference w:type="default" r:id="rId8"/>
      <w:footerReference w:type="first" r:id="rId9"/>
      <w:pgSz w:w="12240" w:h="15840"/>
      <w:pgMar w:top="720" w:right="720" w:bottom="720" w:left="72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D6D04">
      <w:r>
        <w:separator/>
      </w:r>
    </w:p>
  </w:endnote>
  <w:endnote w:type="continuationSeparator" w:id="0">
    <w:p w:rsidR="00000000" w:rsidRDefault="002D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BDA" w:rsidRDefault="002D6D04">
    <w:pPr>
      <w:pBdr>
        <w:top w:val="single" w:sz="12" w:space="1" w:color="17365D"/>
      </w:pBdr>
      <w:tabs>
        <w:tab w:val="right" w:pos="8640"/>
      </w:tabs>
      <w:rPr>
        <w:rFonts w:ascii="Open Sans" w:eastAsia="Open Sans" w:hAnsi="Open Sans" w:cs="Open Sans"/>
        <w:b/>
        <w:i/>
        <w:color w:val="17365D"/>
        <w:sz w:val="18"/>
        <w:szCs w:val="18"/>
      </w:rPr>
    </w:pP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Board Meeting Agenda 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ab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                                                                                                                            Page 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begin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instrText>PAGE</w:instrText>
    </w:r>
    <w:r w:rsidR="00F523CA"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separate"/>
    </w:r>
    <w:r w:rsidR="00F523CA">
      <w:rPr>
        <w:rFonts w:ascii="Open Sans" w:eastAsia="Open Sans" w:hAnsi="Open Sans" w:cs="Open Sans"/>
        <w:b/>
        <w:i/>
        <w:noProof/>
        <w:color w:val="17365D"/>
        <w:sz w:val="18"/>
        <w:szCs w:val="18"/>
      </w:rPr>
      <w:t>2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end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 of 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begin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instrText>NUMPAGES</w:instrText>
    </w:r>
    <w:r w:rsidR="00F523CA"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separate"/>
    </w:r>
    <w:r w:rsidR="00F523CA">
      <w:rPr>
        <w:rFonts w:ascii="Open Sans" w:eastAsia="Open Sans" w:hAnsi="Open Sans" w:cs="Open Sans"/>
        <w:b/>
        <w:i/>
        <w:noProof/>
        <w:color w:val="17365D"/>
        <w:sz w:val="18"/>
        <w:szCs w:val="18"/>
      </w:rPr>
      <w:t>2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end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BDA" w:rsidRDefault="002D6D04">
    <w:pPr>
      <w:jc w:val="center"/>
      <w:rPr>
        <w:i/>
        <w:color w:val="000080"/>
        <w:sz w:val="18"/>
        <w:szCs w:val="18"/>
      </w:rPr>
    </w:pPr>
    <w:r>
      <w:rPr>
        <w:b/>
        <w:noProof/>
        <w:color w:val="000080"/>
        <w:sz w:val="18"/>
        <w:szCs w:val="18"/>
      </w:rPr>
      <w:drawing>
        <wp:inline distT="0" distB="0" distL="0" distR="0">
          <wp:extent cx="3613495" cy="439307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3495" cy="439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A7BDA" w:rsidRDefault="002D6D04">
    <w:pPr>
      <w:jc w:val="both"/>
      <w:rPr>
        <w:i/>
        <w:color w:val="000080"/>
        <w:sz w:val="18"/>
        <w:szCs w:val="18"/>
      </w:rPr>
    </w:pP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D6D04">
      <w:r>
        <w:separator/>
      </w:r>
    </w:p>
  </w:footnote>
  <w:footnote w:type="continuationSeparator" w:id="0">
    <w:p w:rsidR="00000000" w:rsidRDefault="002D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A"/>
    <w:rsid w:val="002D6D04"/>
    <w:rsid w:val="00BA7BDA"/>
    <w:rsid w:val="00F5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B5A9"/>
  <w15:docId w15:val="{CD9FA85A-84AA-471B-81B7-D0159B16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05"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Helvetica" w:hAnsi="Helvetica"/>
      <w:b/>
      <w:spacing w:val="-3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0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4811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6AE"/>
    <w:pPr>
      <w:ind w:left="720"/>
    </w:pPr>
  </w:style>
  <w:style w:type="paragraph" w:styleId="BalloonText">
    <w:name w:val="Balloon Text"/>
    <w:basedOn w:val="Normal"/>
    <w:link w:val="BalloonTextChar"/>
    <w:rsid w:val="00BF2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23AE"/>
    <w:rPr>
      <w:rFonts w:ascii="Tahoma" w:hAnsi="Tahoma" w:cs="Tahoma"/>
      <w:sz w:val="16"/>
      <w:szCs w:val="16"/>
      <w:lang w:val="en-CA"/>
    </w:rPr>
  </w:style>
  <w:style w:type="character" w:styleId="Emphasis">
    <w:name w:val="Emphasis"/>
    <w:qFormat/>
    <w:rsid w:val="00E05DF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235BB"/>
    <w:rPr>
      <w:rFonts w:ascii="Calibri" w:eastAsia="Calibri" w:hAnsi="Calibri" w:cs="Times New Roman"/>
      <w:sz w:val="22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9235BB"/>
    <w:rPr>
      <w:rFonts w:ascii="Calibri" w:eastAsia="Calibri" w:hAnsi="Calibri"/>
      <w:sz w:val="22"/>
      <w:szCs w:val="21"/>
    </w:rPr>
  </w:style>
  <w:style w:type="character" w:customStyle="1" w:styleId="Style1">
    <w:name w:val="Style1"/>
    <w:basedOn w:val="DefaultParagraphFont"/>
    <w:uiPriority w:val="1"/>
    <w:rsid w:val="00A07C7B"/>
    <w:rPr>
      <w:rFonts w:ascii="Arial" w:hAnsi="Arial"/>
      <w:color w:val="1F497D" w:themeColor="text2"/>
      <w:sz w:val="22"/>
    </w:rPr>
  </w:style>
  <w:style w:type="paragraph" w:styleId="NormalWeb">
    <w:name w:val="Normal (Web)"/>
    <w:basedOn w:val="Normal"/>
    <w:uiPriority w:val="99"/>
    <w:unhideWhenUsed/>
    <w:rsid w:val="00DF26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yle2">
    <w:name w:val="Style2"/>
    <w:basedOn w:val="DefaultParagraphFont"/>
    <w:uiPriority w:val="1"/>
    <w:rsid w:val="00593CEE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2F359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154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A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33A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3A0D"/>
  </w:style>
  <w:style w:type="character" w:customStyle="1" w:styleId="CommentTextChar">
    <w:name w:val="Comment Text Char"/>
    <w:basedOn w:val="DefaultParagraphFont"/>
    <w:link w:val="CommentText"/>
    <w:semiHidden/>
    <w:rsid w:val="00F33A0D"/>
    <w:rPr>
      <w:rFonts w:ascii="Arial" w:hAnsi="Arial" w:cs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A0D"/>
    <w:rPr>
      <w:rFonts w:ascii="Arial" w:hAnsi="Arial" w:cs="Arial"/>
      <w:b/>
      <w:bCs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6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8615F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0D19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semiHidden/>
    <w:rsid w:val="00DA70F8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DA70F8"/>
    <w:rPr>
      <w:rFonts w:asciiTheme="majorHAnsi" w:eastAsiaTheme="majorEastAsia" w:hAnsiTheme="majorHAnsi" w:cstheme="majorBidi"/>
      <w:i/>
      <w:iCs/>
      <w:color w:val="365F91" w:themeColor="accent1" w:themeShade="BF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GVoKVotAcP2q6c6hNY4c+SUQA==">CgMxLjAyCGguZ2pkZ3hzMgloLjMwajB6bGwyCWguMWZvYjl0ZTIJaC4zem55c2g3MgloLjJldDkycDA4AHIhMWxOV0FtRFEybk5vX3lMY0FWYmcwTTd4ZVA0Xzg5TU5I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Nikki Lytwyn</cp:lastModifiedBy>
  <cp:revision>3</cp:revision>
  <dcterms:created xsi:type="dcterms:W3CDTF">2024-06-18T20:58:00Z</dcterms:created>
  <dcterms:modified xsi:type="dcterms:W3CDTF">2024-06-18T20:59:00Z</dcterms:modified>
</cp:coreProperties>
</file>